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DF" w:rsidRPr="009452CB" w:rsidRDefault="00AB3919" w:rsidP="00D65A8B">
      <w:pPr>
        <w:rPr>
          <w:rFonts w:ascii="Comic Sans MS" w:hAnsi="Comic Sans MS"/>
          <w:b/>
          <w:color w:val="E36C0A" w:themeColor="accent6" w:themeShade="BF"/>
        </w:rPr>
      </w:pPr>
      <w:r w:rsidRPr="009452CB">
        <w:rPr>
          <w:rFonts w:ascii="Comic Sans MS" w:hAnsi="Comic Sans MS"/>
          <w:b/>
          <w:noProof/>
          <w:color w:val="E36C0A" w:themeColor="accent6" w:themeShade="BF"/>
          <w:lang w:eastAsia="en-GB"/>
        </w:rPr>
        <mc:AlternateContent>
          <mc:Choice Requires="wps">
            <w:drawing>
              <wp:anchor distT="0" distB="0" distL="114300" distR="114300" simplePos="0" relativeHeight="251671552" behindDoc="1" locked="0" layoutInCell="1" allowOverlap="1" wp14:anchorId="66B04E8D" wp14:editId="14C258B5">
                <wp:simplePos x="0" y="0"/>
                <wp:positionH relativeFrom="column">
                  <wp:posOffset>-386080</wp:posOffset>
                </wp:positionH>
                <wp:positionV relativeFrom="paragraph">
                  <wp:posOffset>-146050</wp:posOffset>
                </wp:positionV>
                <wp:extent cx="6362700" cy="40640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064000"/>
                        </a:xfrm>
                        <a:prstGeom prst="rect">
                          <a:avLst/>
                        </a:prstGeom>
                        <a:solidFill>
                          <a:schemeClr val="accent6">
                            <a:lumMod val="20000"/>
                            <a:lumOff val="80000"/>
                          </a:schemeClr>
                        </a:solidFill>
                        <a:ln w="9525">
                          <a:noFill/>
                          <a:miter lim="800000"/>
                          <a:headEnd/>
                          <a:tailEnd/>
                        </a:ln>
                      </wps:spPr>
                      <wps:txbx>
                        <w:txbxContent>
                          <w:p w:rsidR="00AB3919" w:rsidRPr="009452CB" w:rsidRDefault="00AB3919">
                            <w:pPr>
                              <w:rPr>
                                <w:color w:val="E36C0A" w:themeColor="accent6"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pt;margin-top:-11.5pt;width:501pt;height:32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" fillcolor="#fde9d9 [665]" stroked="f">
                <v:textbox>
                  <w:txbxContent>
                    <w:p w:rsidR="00AB3919" w:rsidRPr="009452CB" w:rsidRDefault="00AB3919">
                      <w:pPr>
                        <w:rPr>
                          <w:color w:val="E36C0A" w:themeColor="accent6" w:themeShade="BF"/>
                        </w:rPr>
                      </w:pPr>
                    </w:p>
                  </w:txbxContent>
                </v:textbox>
              </v:shape>
            </w:pict>
          </mc:Fallback>
        </mc:AlternateContent>
      </w:r>
      <w:r w:rsidR="00D65A8B" w:rsidRPr="009452CB">
        <w:rPr>
          <w:rFonts w:ascii="Comic Sans MS" w:hAnsi="Comic Sans MS"/>
          <w:b/>
          <w:noProof/>
          <w:color w:val="E36C0A" w:themeColor="accent6" w:themeShade="BF"/>
          <w:lang w:eastAsia="en-GB"/>
        </w:rPr>
        <w:drawing>
          <wp:anchor distT="0" distB="0" distL="114300" distR="114300" simplePos="0" relativeHeight="251672576" behindDoc="1" locked="0" layoutInCell="1" allowOverlap="1" wp14:anchorId="7ED1D74A" wp14:editId="533D3348">
            <wp:simplePos x="0" y="0"/>
            <wp:positionH relativeFrom="column">
              <wp:posOffset>5349875</wp:posOffset>
            </wp:positionH>
            <wp:positionV relativeFrom="paragraph">
              <wp:posOffset>-992505</wp:posOffset>
            </wp:positionV>
            <wp:extent cx="1002030" cy="923925"/>
            <wp:effectExtent l="171450" t="190500" r="121920" b="1809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96.JPG"/>
                    <pic:cNvPicPr/>
                  </pic:nvPicPr>
                  <pic:blipFill rotWithShape="1">
                    <a:blip r:embed="rId8" cstate="print">
                      <a:extLst>
                        <a:ext uri="{28A0092B-C50C-407E-A947-70E740481C1C}">
                          <a14:useLocalDpi xmlns:a14="http://schemas.microsoft.com/office/drawing/2010/main" val="0"/>
                        </a:ext>
                      </a:extLst>
                    </a:blip>
                    <a:srcRect r="27305" b="10645"/>
                    <a:stretch/>
                  </pic:blipFill>
                  <pic:spPr bwMode="auto">
                    <a:xfrm rot="1273206">
                      <a:off x="0" y="0"/>
                      <a:ext cx="1002030" cy="923925"/>
                    </a:xfrm>
                    <a:prstGeom prst="rect">
                      <a:avLst/>
                    </a:prstGeom>
                    <a:ln>
                      <a:solidFill>
                        <a:srgbClr val="FF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5A8B" w:rsidRPr="009452CB">
        <w:rPr>
          <w:rFonts w:ascii="Comic Sans MS" w:hAnsi="Comic Sans MS"/>
          <w:b/>
          <w:noProof/>
          <w:color w:val="E36C0A" w:themeColor="accent6" w:themeShade="BF"/>
          <w:lang w:eastAsia="en-GB"/>
        </w:rPr>
        <w:drawing>
          <wp:anchor distT="0" distB="0" distL="114300" distR="114300" simplePos="0" relativeHeight="251665408" behindDoc="0" locked="0" layoutInCell="1" allowOverlap="1" wp14:anchorId="6DE545AB" wp14:editId="0FAE9C46">
            <wp:simplePos x="0" y="0"/>
            <wp:positionH relativeFrom="column">
              <wp:posOffset>-676275</wp:posOffset>
            </wp:positionH>
            <wp:positionV relativeFrom="paragraph">
              <wp:posOffset>-969645</wp:posOffset>
            </wp:positionV>
            <wp:extent cx="933450" cy="914400"/>
            <wp:effectExtent l="152400" t="152400" r="152400" b="1524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23.JPG"/>
                    <pic:cNvPicPr/>
                  </pic:nvPicPr>
                  <pic:blipFill rotWithShape="1">
                    <a:blip r:embed="rId9" cstate="print">
                      <a:extLst>
                        <a:ext uri="{28A0092B-C50C-407E-A947-70E740481C1C}">
                          <a14:useLocalDpi xmlns:a14="http://schemas.microsoft.com/office/drawing/2010/main" val="0"/>
                        </a:ext>
                      </a:extLst>
                    </a:blip>
                    <a:srcRect l="10940" r="12484"/>
                    <a:stretch/>
                  </pic:blipFill>
                  <pic:spPr bwMode="auto">
                    <a:xfrm rot="20589316">
                      <a:off x="0" y="0"/>
                      <a:ext cx="933450" cy="914400"/>
                    </a:xfrm>
                    <a:prstGeom prst="rect">
                      <a:avLst/>
                    </a:prstGeom>
                    <a:ln>
                      <a:solidFill>
                        <a:srgbClr val="FF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18B8" w:rsidRPr="009452CB">
        <w:rPr>
          <w:rFonts w:ascii="Comic Sans MS" w:hAnsi="Comic Sans MS"/>
          <w:b/>
          <w:color w:val="E36C0A" w:themeColor="accent6" w:themeShade="BF"/>
        </w:rPr>
        <w:t xml:space="preserve">Last half term </w:t>
      </w:r>
      <w:r w:rsidR="0039143A" w:rsidRPr="009452CB">
        <w:rPr>
          <w:rFonts w:ascii="Comic Sans MS" w:hAnsi="Comic Sans MS"/>
          <w:b/>
          <w:color w:val="E36C0A" w:themeColor="accent6" w:themeShade="BF"/>
        </w:rPr>
        <w:t>Y3/4</w:t>
      </w:r>
      <w:r w:rsidR="00D618B8" w:rsidRPr="009452CB">
        <w:rPr>
          <w:rFonts w:ascii="Comic Sans MS" w:hAnsi="Comic Sans MS"/>
          <w:b/>
          <w:color w:val="E36C0A" w:themeColor="accent6" w:themeShade="BF"/>
        </w:rPr>
        <w:t xml:space="preserve"> participated in an excellent drama workshop led by Julian </w:t>
      </w:r>
      <w:proofErr w:type="spellStart"/>
      <w:r w:rsidR="00D618B8" w:rsidRPr="009452CB">
        <w:rPr>
          <w:rFonts w:ascii="Comic Sans MS" w:hAnsi="Comic Sans MS"/>
          <w:b/>
          <w:color w:val="E36C0A" w:themeColor="accent6" w:themeShade="BF"/>
        </w:rPr>
        <w:t>Ollive</w:t>
      </w:r>
      <w:proofErr w:type="spellEnd"/>
      <w:r w:rsidR="00D618B8" w:rsidRPr="009452CB">
        <w:rPr>
          <w:rFonts w:ascii="Comic Sans MS" w:hAnsi="Comic Sans MS"/>
          <w:b/>
          <w:color w:val="E36C0A" w:themeColor="accent6" w:themeShade="BF"/>
        </w:rPr>
        <w:t xml:space="preserve"> from The Theatre Royal. </w:t>
      </w:r>
      <w:r w:rsidR="0039143A" w:rsidRPr="009452CB">
        <w:rPr>
          <w:rFonts w:ascii="Comic Sans MS" w:hAnsi="Comic Sans MS"/>
          <w:b/>
          <w:color w:val="E36C0A" w:themeColor="accent6" w:themeShade="BF"/>
        </w:rPr>
        <w:t>Over half a day, we</w:t>
      </w:r>
      <w:r w:rsidR="00D618B8" w:rsidRPr="009452CB">
        <w:rPr>
          <w:rFonts w:ascii="Comic Sans MS" w:hAnsi="Comic Sans MS"/>
          <w:b/>
          <w:color w:val="E36C0A" w:themeColor="accent6" w:themeShade="BF"/>
        </w:rPr>
        <w:t xml:space="preserve"> re-enacted Theseus and the Minotaur and explored different characters and themes. This was the springboard for writing </w:t>
      </w:r>
      <w:r w:rsidR="0039143A" w:rsidRPr="009452CB">
        <w:rPr>
          <w:rFonts w:ascii="Comic Sans MS" w:hAnsi="Comic Sans MS"/>
          <w:b/>
          <w:color w:val="E36C0A" w:themeColor="accent6" w:themeShade="BF"/>
        </w:rPr>
        <w:t>our</w:t>
      </w:r>
      <w:r w:rsidR="00D618B8" w:rsidRPr="009452CB">
        <w:rPr>
          <w:rFonts w:ascii="Comic Sans MS" w:hAnsi="Comic Sans MS"/>
          <w:b/>
          <w:color w:val="E36C0A" w:themeColor="accent6" w:themeShade="BF"/>
        </w:rPr>
        <w:t xml:space="preserve"> own version of the myth ‘with a twist’. </w:t>
      </w:r>
      <w:r w:rsidR="0039143A" w:rsidRPr="009452CB">
        <w:rPr>
          <w:rFonts w:ascii="Comic Sans MS" w:hAnsi="Comic Sans MS"/>
          <w:b/>
          <w:color w:val="E36C0A" w:themeColor="accent6" w:themeShade="BF"/>
        </w:rPr>
        <w:t>In maths</w:t>
      </w:r>
      <w:r w:rsidR="00D65A8B" w:rsidRPr="009452CB">
        <w:rPr>
          <w:rFonts w:ascii="Comic Sans MS" w:hAnsi="Comic Sans MS"/>
          <w:b/>
          <w:color w:val="E36C0A" w:themeColor="accent6" w:themeShade="BF"/>
        </w:rPr>
        <w:t>,</w:t>
      </w:r>
      <w:r w:rsidR="0039143A" w:rsidRPr="009452CB">
        <w:rPr>
          <w:rFonts w:ascii="Comic Sans MS" w:hAnsi="Comic Sans MS"/>
          <w:b/>
          <w:color w:val="E36C0A" w:themeColor="accent6" w:themeShade="BF"/>
        </w:rPr>
        <w:t xml:space="preserve"> we have been exploring multiplication. Your child has learned a written method for multiplication and is being encouraged to practice their times tables at home as much as possible.</w:t>
      </w:r>
    </w:p>
    <w:p w:rsidR="004049DF" w:rsidRPr="009452CB" w:rsidRDefault="004049DF" w:rsidP="004049DF">
      <w:pPr>
        <w:rPr>
          <w:rFonts w:ascii="Comic Sans MS" w:hAnsi="Comic Sans MS"/>
          <w:b/>
          <w:color w:val="E36C0A" w:themeColor="accent6" w:themeShade="BF"/>
        </w:rPr>
      </w:pPr>
      <w:r w:rsidRPr="009452CB">
        <w:rPr>
          <w:rFonts w:ascii="Comic Sans MS" w:hAnsi="Comic Sans MS"/>
          <w:b/>
          <w:color w:val="E36C0A" w:themeColor="accent6" w:themeShade="BF"/>
        </w:rPr>
        <w:t xml:space="preserve">In the short half-term ahead, we have so much to look forward to! Before the Easter celebrations begin we will be: </w:t>
      </w:r>
    </w:p>
    <w:p w:rsidR="004049DF" w:rsidRPr="009452CB" w:rsidRDefault="004049DF" w:rsidP="004049DF">
      <w:pPr>
        <w:pStyle w:val="ListParagraph"/>
        <w:numPr>
          <w:ilvl w:val="0"/>
          <w:numId w:val="1"/>
        </w:numPr>
        <w:rPr>
          <w:rFonts w:ascii="Comic Sans MS" w:hAnsi="Comic Sans MS"/>
          <w:b/>
          <w:color w:val="E36C0A" w:themeColor="accent6" w:themeShade="BF"/>
        </w:rPr>
      </w:pPr>
      <w:r w:rsidRPr="009452CB">
        <w:rPr>
          <w:rFonts w:ascii="Comic Sans MS" w:hAnsi="Comic Sans MS"/>
          <w:b/>
          <w:color w:val="E36C0A" w:themeColor="accent6" w:themeShade="BF"/>
        </w:rPr>
        <w:t>Taking part, as one of 16 York schools, in the ‘York Writing Project’. The Y3/4 classes will be trialling a different writing process based around mythical creatures</w:t>
      </w:r>
    </w:p>
    <w:p w:rsidR="004049DF" w:rsidRPr="009452CB" w:rsidRDefault="004049DF" w:rsidP="004049DF">
      <w:pPr>
        <w:pStyle w:val="ListParagraph"/>
        <w:numPr>
          <w:ilvl w:val="0"/>
          <w:numId w:val="1"/>
        </w:numPr>
        <w:rPr>
          <w:rFonts w:ascii="Comic Sans MS" w:hAnsi="Comic Sans MS"/>
          <w:b/>
          <w:color w:val="E36C0A" w:themeColor="accent6" w:themeShade="BF"/>
        </w:rPr>
      </w:pPr>
      <w:r w:rsidRPr="009452CB">
        <w:rPr>
          <w:rFonts w:ascii="Comic Sans MS" w:hAnsi="Comic Sans MS"/>
          <w:b/>
          <w:color w:val="E36C0A" w:themeColor="accent6" w:themeShade="BF"/>
        </w:rPr>
        <w:t>Visiting the Yorkshire Museum and York Art Gallery to take part in Ancient Greek workshops</w:t>
      </w:r>
    </w:p>
    <w:p w:rsidR="004049DF" w:rsidRPr="009452CB" w:rsidRDefault="001A528C" w:rsidP="00D65A8B">
      <w:pPr>
        <w:pStyle w:val="ListParagraph"/>
        <w:numPr>
          <w:ilvl w:val="0"/>
          <w:numId w:val="1"/>
        </w:numPr>
        <w:rPr>
          <w:rFonts w:ascii="Comic Sans MS" w:hAnsi="Comic Sans MS"/>
          <w:b/>
          <w:color w:val="E36C0A" w:themeColor="accent6" w:themeShade="BF"/>
        </w:rPr>
      </w:pPr>
      <w:r w:rsidRPr="009452CB">
        <w:rPr>
          <w:rFonts w:ascii="Comic Sans MS" w:hAnsi="Comic Sans MS"/>
          <w:b/>
          <w:color w:val="E36C0A" w:themeColor="accent6" w:themeShade="BF"/>
        </w:rPr>
        <w:t>Sculpting our own Greek vases, choreographing</w:t>
      </w:r>
      <w:r w:rsidR="00D618B8" w:rsidRPr="009452CB">
        <w:rPr>
          <w:rFonts w:ascii="Comic Sans MS" w:hAnsi="Comic Sans MS"/>
          <w:b/>
          <w:color w:val="E36C0A" w:themeColor="accent6" w:themeShade="BF"/>
        </w:rPr>
        <w:t xml:space="preserve"> an Olympic dance routine and investigating the water cycle</w:t>
      </w:r>
      <w:r w:rsidRPr="009452CB">
        <w:rPr>
          <w:rFonts w:ascii="Comic Sans MS" w:hAnsi="Comic Sans MS"/>
          <w:b/>
          <w:color w:val="E36C0A" w:themeColor="accent6" w:themeShade="BF"/>
        </w:rPr>
        <w:t xml:space="preserve">! </w:t>
      </w:r>
    </w:p>
    <w:p w:rsidR="004049DF" w:rsidRDefault="004049DF" w:rsidP="004049DF">
      <w:pPr>
        <w:pStyle w:val="ListParagraph"/>
        <w:rPr>
          <w:rFonts w:ascii="Comic Sans MS" w:hAnsi="Comic Sans MS"/>
        </w:rPr>
      </w:pPr>
    </w:p>
    <w:p w:rsidR="00D65A8B" w:rsidRDefault="00AB3919" w:rsidP="004049DF">
      <w:pPr>
        <w:pStyle w:val="ListParagraph"/>
        <w:rPr>
          <w:rFonts w:ascii="Comic Sans MS" w:hAnsi="Comic Sans MS"/>
        </w:rPr>
      </w:pPr>
      <w:r w:rsidRPr="00D65A8B">
        <w:drawing>
          <wp:anchor distT="0" distB="0" distL="114300" distR="114300" simplePos="0" relativeHeight="251663360" behindDoc="1" locked="0" layoutInCell="1" allowOverlap="1" wp14:anchorId="4DF3A147" wp14:editId="167EFE02">
            <wp:simplePos x="0" y="0"/>
            <wp:positionH relativeFrom="column">
              <wp:posOffset>4511040</wp:posOffset>
            </wp:positionH>
            <wp:positionV relativeFrom="paragraph">
              <wp:posOffset>41275</wp:posOffset>
            </wp:positionV>
            <wp:extent cx="1460500" cy="1320800"/>
            <wp:effectExtent l="19050" t="19050" r="254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0" cy="1320800"/>
                    </a:xfrm>
                    <a:prstGeom prst="rect">
                      <a:avLst/>
                    </a:prstGeom>
                    <a:noFill/>
                    <a:ln>
                      <a:solidFill>
                        <a:srgbClr val="FF0000"/>
                      </a:solidFill>
                    </a:ln>
                  </pic:spPr>
                </pic:pic>
              </a:graphicData>
            </a:graphic>
            <wp14:sizeRelH relativeFrom="page">
              <wp14:pctWidth>0</wp14:pctWidth>
            </wp14:sizeRelH>
            <wp14:sizeRelV relativeFrom="page">
              <wp14:pctHeight>0</wp14:pctHeight>
            </wp14:sizeRelV>
          </wp:anchor>
        </w:drawing>
      </w:r>
      <w:r w:rsidRPr="00AB3919">
        <w:rPr>
          <w:rFonts w:ascii="Comic Sans MS" w:hAnsi="Comic Sans MS"/>
          <w:noProof/>
          <w:lang w:eastAsia="en-GB"/>
        </w:rPr>
        <mc:AlternateContent>
          <mc:Choice Requires="wps">
            <w:drawing>
              <wp:anchor distT="0" distB="0" distL="114300" distR="114300" simplePos="0" relativeHeight="251667456" behindDoc="0" locked="0" layoutInCell="1" allowOverlap="1" wp14:anchorId="20E344B5" wp14:editId="49CF8D26">
                <wp:simplePos x="0" y="0"/>
                <wp:positionH relativeFrom="column">
                  <wp:posOffset>-386080</wp:posOffset>
                </wp:positionH>
                <wp:positionV relativeFrom="paragraph">
                  <wp:posOffset>41275</wp:posOffset>
                </wp:positionV>
                <wp:extent cx="4836160" cy="13208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1320800"/>
                        </a:xfrm>
                        <a:prstGeom prst="rect">
                          <a:avLst/>
                        </a:prstGeom>
                        <a:solidFill>
                          <a:schemeClr val="accent2">
                            <a:lumMod val="20000"/>
                            <a:lumOff val="80000"/>
                          </a:schemeClr>
                        </a:solidFill>
                        <a:ln w="9525">
                          <a:noFill/>
                          <a:miter lim="800000"/>
                          <a:headEnd/>
                          <a:tailEnd/>
                        </a:ln>
                      </wps:spPr>
                      <wps:txbx>
                        <w:txbxContent>
                          <w:p w:rsidR="00AB3919" w:rsidRPr="009452CB" w:rsidRDefault="00AB3919" w:rsidP="00AB3919">
                            <w:pPr>
                              <w:jc w:val="center"/>
                              <w:rPr>
                                <w:b/>
                              </w:rPr>
                            </w:pPr>
                            <w:r w:rsidRPr="009452CB">
                              <w:rPr>
                                <w:rFonts w:ascii="Comic Sans MS" w:hAnsi="Comic Sans MS"/>
                                <w:b/>
                                <w:color w:val="FF0000"/>
                              </w:rPr>
                              <w:t xml:space="preserve">World Book Day is </w:t>
                            </w:r>
                            <w:r w:rsidRPr="009452CB">
                              <w:rPr>
                                <w:rFonts w:ascii="Comic Sans MS" w:hAnsi="Comic Sans MS"/>
                                <w:b/>
                                <w:color w:val="FF0000"/>
                              </w:rPr>
                              <w:t>also fast approaching and we cannot wait to immerse ourselves in Narnia for the day. Our chosen book is ‘The Lion, the Witch and the Wardrobe’. All Y3/4 children are invited to arrive in any Narnia-related costume for the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4pt;margin-top:3.25pt;width:380.8pt;height:1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" fillcolor="#f2dbdb [661]" stroked="f">
                <v:textbox>
                  <w:txbxContent>
                    <w:p w:rsidR="00AB3919" w:rsidRPr="009452CB" w:rsidRDefault="00AB3919" w:rsidP="00AB3919">
                      <w:pPr>
                        <w:jc w:val="center"/>
                        <w:rPr>
                          <w:b/>
                        </w:rPr>
                      </w:pPr>
                      <w:r w:rsidRPr="009452CB">
                        <w:rPr>
                          <w:rFonts w:ascii="Comic Sans MS" w:hAnsi="Comic Sans MS"/>
                          <w:b/>
                          <w:color w:val="FF0000"/>
                        </w:rPr>
                        <w:t xml:space="preserve">World Book Day is </w:t>
                      </w:r>
                      <w:r w:rsidRPr="009452CB">
                        <w:rPr>
                          <w:rFonts w:ascii="Comic Sans MS" w:hAnsi="Comic Sans MS"/>
                          <w:b/>
                          <w:color w:val="FF0000"/>
                        </w:rPr>
                        <w:t>also fast approaching and we cannot wait to immerse ourselves in Narnia for the day. Our chosen book is ‘The Lion, the Witch and the Wardrobe’. All Y3/4 children are invited to arrive in any Narnia-related costume for the day.</w:t>
                      </w:r>
                    </w:p>
                  </w:txbxContent>
                </v:textbox>
              </v:shape>
            </w:pict>
          </mc:Fallback>
        </mc:AlternateContent>
      </w:r>
    </w:p>
    <w:p w:rsidR="00D65A8B" w:rsidRPr="004049DF" w:rsidRDefault="00D65A8B" w:rsidP="004049DF">
      <w:pPr>
        <w:pStyle w:val="ListParagraph"/>
        <w:rPr>
          <w:rFonts w:ascii="Comic Sans MS" w:hAnsi="Comic Sans MS"/>
        </w:rPr>
      </w:pPr>
    </w:p>
    <w:p w:rsidR="00D65A8B" w:rsidRDefault="00D65A8B" w:rsidP="00D65A8B">
      <w:pPr>
        <w:jc w:val="center"/>
        <w:rPr>
          <w:rFonts w:ascii="Comic Sans MS" w:hAnsi="Comic Sans MS"/>
        </w:rPr>
      </w:pPr>
    </w:p>
    <w:p w:rsidR="00D65A8B" w:rsidRDefault="00D65A8B" w:rsidP="00D65A8B">
      <w:pPr>
        <w:jc w:val="center"/>
        <w:rPr>
          <w:rFonts w:ascii="Comic Sans MS" w:hAnsi="Comic Sans MS"/>
          <w:color w:val="FF0000"/>
        </w:rPr>
      </w:pPr>
    </w:p>
    <w:p w:rsidR="009452CB" w:rsidRDefault="009452CB" w:rsidP="00D65A8B">
      <w:pPr>
        <w:jc w:val="center"/>
        <w:rPr>
          <w:rFonts w:ascii="Comic Sans MS" w:hAnsi="Comic Sans MS"/>
          <w:color w:val="1F497D" w:themeColor="text2"/>
        </w:rPr>
      </w:pPr>
    </w:p>
    <w:p w:rsidR="009452CB" w:rsidRPr="009452CB" w:rsidRDefault="00AB3919" w:rsidP="009452CB">
      <w:pPr>
        <w:jc w:val="center"/>
        <w:rPr>
          <w:rFonts w:ascii="Comic Sans MS" w:hAnsi="Comic Sans MS"/>
          <w:color w:val="1F497D" w:themeColor="text2"/>
        </w:rPr>
      </w:pPr>
      <w:r w:rsidRPr="00AB3919">
        <w:rPr>
          <w:rFonts w:ascii="Comic Sans MS" w:hAnsi="Comic Sans MS"/>
          <w:noProof/>
          <w:color w:val="1F497D" w:themeColor="text2"/>
          <w:lang w:eastAsia="en-GB"/>
        </w:rPr>
        <mc:AlternateContent>
          <mc:Choice Requires="wps">
            <w:drawing>
              <wp:anchor distT="0" distB="0" distL="114300" distR="114300" simplePos="0" relativeHeight="251669504" behindDoc="1" locked="0" layoutInCell="1" allowOverlap="1" wp14:anchorId="2F71E8F4" wp14:editId="4002A465">
                <wp:simplePos x="0" y="0"/>
                <wp:positionH relativeFrom="column">
                  <wp:align>center</wp:align>
                </wp:positionH>
                <wp:positionV relativeFrom="paragraph">
                  <wp:posOffset>0</wp:posOffset>
                </wp:positionV>
                <wp:extent cx="6467475" cy="6858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85800"/>
                        </a:xfrm>
                        <a:prstGeom prst="rect">
                          <a:avLst/>
                        </a:prstGeom>
                        <a:solidFill>
                          <a:schemeClr val="accent1">
                            <a:lumMod val="20000"/>
                            <a:lumOff val="80000"/>
                          </a:schemeClr>
                        </a:solidFill>
                        <a:ln w="9525">
                          <a:noFill/>
                          <a:miter lim="800000"/>
                          <a:headEnd/>
                          <a:tailEnd/>
                        </a:ln>
                      </wps:spPr>
                      <wps:txbx>
                        <w:txbxContent>
                          <w:p w:rsidR="00AB3919" w:rsidRDefault="00AB3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509.25pt;height:54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" fillcolor="#dbe5f1 [660]" stroked="f">
                <v:textbox>
                  <w:txbxContent>
                    <w:p w:rsidR="00AB3919" w:rsidRDefault="00AB3919"/>
                  </w:txbxContent>
                </v:textbox>
              </v:shape>
            </w:pict>
          </mc:Fallback>
        </mc:AlternateContent>
      </w:r>
      <w:r w:rsidRPr="00D65A8B">
        <w:rPr>
          <w:color w:val="1F497D" w:themeColor="text2"/>
        </w:rPr>
        <w:drawing>
          <wp:anchor distT="0" distB="0" distL="114300" distR="114300" simplePos="0" relativeHeight="251660288" behindDoc="0" locked="0" layoutInCell="1" allowOverlap="1" wp14:anchorId="406982AB" wp14:editId="2AC6BB01">
            <wp:simplePos x="0" y="0"/>
            <wp:positionH relativeFrom="column">
              <wp:posOffset>-390525</wp:posOffset>
            </wp:positionH>
            <wp:positionV relativeFrom="paragraph">
              <wp:posOffset>291465</wp:posOffset>
            </wp:positionV>
            <wp:extent cx="345695"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69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28C" w:rsidRPr="00D65A8B">
        <w:rPr>
          <w:rFonts w:ascii="Comic Sans MS" w:hAnsi="Comic Sans MS"/>
          <w:color w:val="1F497D" w:themeColor="text2"/>
        </w:rPr>
        <w:t xml:space="preserve">To allow for our Greek trip and an exciting last day of term, we have rescheduled two of Miss </w:t>
      </w:r>
      <w:proofErr w:type="spellStart"/>
      <w:r w:rsidR="001A528C" w:rsidRPr="00D65A8B">
        <w:rPr>
          <w:rFonts w:ascii="Comic Sans MS" w:hAnsi="Comic Sans MS"/>
          <w:color w:val="1F497D" w:themeColor="text2"/>
        </w:rPr>
        <w:t>Palfreeman’s</w:t>
      </w:r>
      <w:proofErr w:type="spellEnd"/>
      <w:r w:rsidR="001A528C" w:rsidRPr="00D65A8B">
        <w:rPr>
          <w:rFonts w:ascii="Comic Sans MS" w:hAnsi="Comic Sans MS"/>
          <w:color w:val="1F497D" w:themeColor="text2"/>
        </w:rPr>
        <w:t xml:space="preserve"> class swimming lessons to after the Easter holidays. Please note there will be </w:t>
      </w:r>
      <w:r w:rsidR="001A528C" w:rsidRPr="00D65A8B">
        <w:rPr>
          <w:rFonts w:ascii="Comic Sans MS" w:hAnsi="Comic Sans MS"/>
          <w:b/>
          <w:color w:val="1F497D" w:themeColor="text2"/>
        </w:rPr>
        <w:t xml:space="preserve">no swimming lessons </w:t>
      </w:r>
      <w:r w:rsidR="001A528C" w:rsidRPr="00D65A8B">
        <w:rPr>
          <w:rFonts w:ascii="Comic Sans MS" w:hAnsi="Comic Sans MS"/>
          <w:color w:val="1F497D" w:themeColor="text2"/>
        </w:rPr>
        <w:t>on Friday 9</w:t>
      </w:r>
      <w:r w:rsidR="001A528C" w:rsidRPr="00D65A8B">
        <w:rPr>
          <w:rFonts w:ascii="Comic Sans MS" w:hAnsi="Comic Sans MS"/>
          <w:color w:val="1F497D" w:themeColor="text2"/>
          <w:vertAlign w:val="superscript"/>
        </w:rPr>
        <w:t>th</w:t>
      </w:r>
      <w:r w:rsidR="001A528C" w:rsidRPr="00D65A8B">
        <w:rPr>
          <w:rFonts w:ascii="Comic Sans MS" w:hAnsi="Comic Sans MS"/>
          <w:color w:val="1F497D" w:themeColor="text2"/>
        </w:rPr>
        <w:t xml:space="preserve"> or Friday 23</w:t>
      </w:r>
      <w:r w:rsidR="001A528C" w:rsidRPr="00D65A8B">
        <w:rPr>
          <w:rFonts w:ascii="Comic Sans MS" w:hAnsi="Comic Sans MS"/>
          <w:color w:val="1F497D" w:themeColor="text2"/>
          <w:vertAlign w:val="superscript"/>
        </w:rPr>
        <w:t>rd</w:t>
      </w:r>
      <w:r w:rsidR="001A528C" w:rsidRPr="00D65A8B">
        <w:rPr>
          <w:rFonts w:ascii="Comic Sans MS" w:hAnsi="Comic Sans MS"/>
          <w:color w:val="1F497D" w:themeColor="text2"/>
        </w:rPr>
        <w:t xml:space="preserve"> March</w:t>
      </w:r>
    </w:p>
    <w:p w:rsidR="009452CB" w:rsidRDefault="009452CB" w:rsidP="009452CB">
      <w:pPr>
        <w:rPr>
          <w:rFonts w:ascii="Comic Sans MS" w:hAnsi="Comic Sans MS"/>
          <w:b/>
        </w:rPr>
      </w:pPr>
      <w:r w:rsidRPr="009452CB">
        <w:rPr>
          <w:rFonts w:ascii="Comic Sans MS" w:hAnsi="Comic Sans MS"/>
          <w:b/>
          <w:noProof/>
          <w:lang w:eastAsia="en-GB"/>
        </w:rPr>
        <mc:AlternateContent>
          <mc:Choice Requires="wps">
            <w:drawing>
              <wp:anchor distT="0" distB="0" distL="114300" distR="114300" simplePos="0" relativeHeight="251674624" behindDoc="1" locked="0" layoutInCell="1" allowOverlap="1" wp14:anchorId="36E111E9" wp14:editId="7378DF59">
                <wp:simplePos x="0" y="0"/>
                <wp:positionH relativeFrom="column">
                  <wp:posOffset>-361950</wp:posOffset>
                </wp:positionH>
                <wp:positionV relativeFrom="paragraph">
                  <wp:posOffset>135889</wp:posOffset>
                </wp:positionV>
                <wp:extent cx="6467475" cy="1800225"/>
                <wp:effectExtent l="0" t="0"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800225"/>
                        </a:xfrm>
                        <a:prstGeom prst="rect">
                          <a:avLst/>
                        </a:prstGeom>
                        <a:solidFill>
                          <a:schemeClr val="accent4">
                            <a:lumMod val="20000"/>
                            <a:lumOff val="80000"/>
                          </a:schemeClr>
                        </a:solidFill>
                        <a:ln w="9525">
                          <a:noFill/>
                          <a:miter lim="800000"/>
                          <a:headEnd/>
                          <a:tailEnd/>
                        </a:ln>
                      </wps:spPr>
                      <wps:txbx>
                        <w:txbxContent>
                          <w:p w:rsidR="009452CB" w:rsidRDefault="009452CB"/>
                          <w:p w:rsidR="009452CB" w:rsidRDefault="009452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5pt;margin-top:10.7pt;width:509.25pt;height:14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" fillcolor="#e5dfec [663]" stroked="f">
                <v:textbox>
                  <w:txbxContent>
                    <w:p w:rsidR="009452CB" w:rsidRDefault="009452CB"/>
                    <w:p w:rsidR="009452CB" w:rsidRDefault="009452CB"/>
                  </w:txbxContent>
                </v:textbox>
              </v:shape>
            </w:pict>
          </mc:Fallback>
        </mc:AlternateContent>
      </w:r>
    </w:p>
    <w:p w:rsidR="009452CB" w:rsidRPr="009452CB" w:rsidRDefault="001A528C" w:rsidP="009452CB">
      <w:pPr>
        <w:rPr>
          <w:rFonts w:ascii="Comic Sans MS" w:hAnsi="Comic Sans MS"/>
          <w:b/>
        </w:rPr>
      </w:pPr>
      <w:r w:rsidRPr="009452CB">
        <w:rPr>
          <w:rFonts w:ascii="Comic Sans MS" w:hAnsi="Comic Sans MS"/>
          <w:b/>
        </w:rPr>
        <w:t xml:space="preserve">We look forward to seeing you all at parents’ evenings next week and hope you enjoy the chance to share your children’s fantastic learning in our classrooms and displayed around school. We are so proud of the progress being made by our Y3/4 pupils and the </w:t>
      </w:r>
      <w:r w:rsidR="00D618B8" w:rsidRPr="009452CB">
        <w:rPr>
          <w:rFonts w:ascii="Comic Sans MS" w:hAnsi="Comic Sans MS"/>
          <w:b/>
        </w:rPr>
        <w:t>enthusiastic</w:t>
      </w:r>
      <w:r w:rsidRPr="009452CB">
        <w:rPr>
          <w:rFonts w:ascii="Comic Sans MS" w:hAnsi="Comic Sans MS"/>
          <w:b/>
        </w:rPr>
        <w:t xml:space="preserve"> team of</w:t>
      </w:r>
      <w:r w:rsidR="00D618B8" w:rsidRPr="009452CB">
        <w:rPr>
          <w:rFonts w:ascii="Comic Sans MS" w:hAnsi="Comic Sans MS"/>
          <w:b/>
        </w:rPr>
        <w:t xml:space="preserve"> super-</w:t>
      </w:r>
      <w:r w:rsidRPr="009452CB">
        <w:rPr>
          <w:rFonts w:ascii="Comic Sans MS" w:hAnsi="Comic Sans MS"/>
          <w:b/>
        </w:rPr>
        <w:t xml:space="preserve">learners they have become. </w:t>
      </w:r>
    </w:p>
    <w:p w:rsidR="001A528C" w:rsidRPr="009452CB" w:rsidRDefault="001A528C" w:rsidP="009452CB">
      <w:pPr>
        <w:rPr>
          <w:rFonts w:ascii="Comic Sans MS" w:hAnsi="Comic Sans MS"/>
          <w:b/>
        </w:rPr>
      </w:pPr>
      <w:r w:rsidRPr="009452CB">
        <w:rPr>
          <w:rFonts w:ascii="Comic Sans MS" w:hAnsi="Comic Sans MS"/>
          <w:b/>
        </w:rPr>
        <w:t xml:space="preserve">Thank you for your continued support, </w:t>
      </w:r>
      <w:bookmarkStart w:id="0" w:name="_GoBack"/>
      <w:bookmarkEnd w:id="0"/>
    </w:p>
    <w:p w:rsidR="009452CB" w:rsidRPr="004049DF" w:rsidRDefault="009452CB" w:rsidP="009452CB">
      <w:pPr>
        <w:rPr>
          <w:rFonts w:ascii="Comic Sans MS" w:hAnsi="Comic Sans MS"/>
        </w:rPr>
      </w:pPr>
      <w:r w:rsidRPr="0039143A">
        <w:rPr>
          <w:rFonts w:ascii="Comic Sans MS" w:hAnsi="Comic Sans MS"/>
          <w:noProof/>
          <w:sz w:val="18"/>
          <w:szCs w:val="18"/>
          <w:lang w:eastAsia="en-GB"/>
        </w:rPr>
        <mc:AlternateContent>
          <mc:Choice Requires="wps">
            <w:drawing>
              <wp:anchor distT="0" distB="0" distL="114300" distR="114300" simplePos="0" relativeHeight="251659264" behindDoc="1" locked="0" layoutInCell="1" allowOverlap="1" wp14:anchorId="776D6568" wp14:editId="3AD83E98">
                <wp:simplePos x="0" y="0"/>
                <wp:positionH relativeFrom="column">
                  <wp:posOffset>-361950</wp:posOffset>
                </wp:positionH>
                <wp:positionV relativeFrom="paragraph">
                  <wp:posOffset>211455</wp:posOffset>
                </wp:positionV>
                <wp:extent cx="6467475" cy="552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52450"/>
                        </a:xfrm>
                        <a:prstGeom prst="rect">
                          <a:avLst/>
                        </a:prstGeom>
                        <a:solidFill>
                          <a:schemeClr val="accent3">
                            <a:lumMod val="40000"/>
                            <a:lumOff val="60000"/>
                          </a:schemeClr>
                        </a:solidFill>
                        <a:ln w="9525">
                          <a:noFill/>
                          <a:miter lim="800000"/>
                          <a:headEnd/>
                          <a:tailEnd/>
                        </a:ln>
                      </wps:spPr>
                      <wps:txbx>
                        <w:txbxContent>
                          <w:p w:rsidR="009452CB" w:rsidRPr="009452CB" w:rsidRDefault="0039143A" w:rsidP="009452CB">
                            <w:pPr>
                              <w:spacing w:line="240" w:lineRule="auto"/>
                              <w:jc w:val="center"/>
                              <w:rPr>
                                <w:rFonts w:ascii="Comic Sans MS" w:hAnsi="Comic Sans MS"/>
                                <w:b/>
                                <w:sz w:val="16"/>
                                <w:szCs w:val="16"/>
                              </w:rPr>
                            </w:pPr>
                            <w:r w:rsidRPr="00D65A8B">
                              <w:rPr>
                                <w:rFonts w:ascii="Comic Sans MS" w:hAnsi="Comic Sans MS"/>
                                <w:b/>
                                <w:sz w:val="16"/>
                                <w:szCs w:val="16"/>
                              </w:rPr>
                              <w:t>Key Dates</w:t>
                            </w:r>
                            <w:r w:rsidR="009452CB">
                              <w:rPr>
                                <w:rFonts w:ascii="Comic Sans MS" w:hAnsi="Comic Sans MS"/>
                                <w:b/>
                                <w:sz w:val="16"/>
                                <w:szCs w:val="16"/>
                              </w:rPr>
                              <w:t xml:space="preserve"> </w:t>
                            </w:r>
                            <w:r w:rsidRPr="00D65A8B">
                              <w:rPr>
                                <w:rFonts w:ascii="Comic Sans MS" w:hAnsi="Comic Sans MS"/>
                                <w:sz w:val="16"/>
                                <w:szCs w:val="16"/>
                              </w:rPr>
                              <w:t xml:space="preserve">22.2.18 - Whole school photograph </w:t>
                            </w:r>
                            <w:r w:rsidR="009452CB">
                              <w:rPr>
                                <w:rFonts w:ascii="Comic Sans MS" w:hAnsi="Comic Sans MS"/>
                                <w:sz w:val="16"/>
                                <w:szCs w:val="16"/>
                              </w:rPr>
                              <w:t xml:space="preserve">     </w:t>
                            </w:r>
                            <w:r w:rsidRPr="00D65A8B">
                              <w:rPr>
                                <w:rFonts w:ascii="Comic Sans MS" w:hAnsi="Comic Sans MS"/>
                                <w:sz w:val="16"/>
                                <w:szCs w:val="16"/>
                              </w:rPr>
                              <w:t xml:space="preserve">26/27.2.18 </w:t>
                            </w:r>
                            <w:proofErr w:type="gramStart"/>
                            <w:r w:rsidRPr="00D65A8B">
                              <w:rPr>
                                <w:rFonts w:ascii="Comic Sans MS" w:hAnsi="Comic Sans MS"/>
                                <w:sz w:val="16"/>
                                <w:szCs w:val="16"/>
                              </w:rPr>
                              <w:t>-  Parents’</w:t>
                            </w:r>
                            <w:proofErr w:type="gramEnd"/>
                            <w:r w:rsidR="009452CB">
                              <w:rPr>
                                <w:rFonts w:ascii="Comic Sans MS" w:hAnsi="Comic Sans MS"/>
                                <w:sz w:val="16"/>
                                <w:szCs w:val="16"/>
                              </w:rPr>
                              <w:t xml:space="preserve"> Evenings     </w:t>
                            </w:r>
                            <w:r w:rsidRPr="00D65A8B">
                              <w:rPr>
                                <w:rFonts w:ascii="Comic Sans MS" w:hAnsi="Comic Sans MS"/>
                                <w:sz w:val="16"/>
                                <w:szCs w:val="16"/>
                              </w:rPr>
                              <w:t>1.3.18 - World Book Day</w:t>
                            </w:r>
                          </w:p>
                          <w:p w:rsidR="0039143A" w:rsidRPr="00D65A8B" w:rsidRDefault="0039143A" w:rsidP="009452CB">
                            <w:pPr>
                              <w:spacing w:line="240" w:lineRule="auto"/>
                              <w:jc w:val="center"/>
                              <w:rPr>
                                <w:rFonts w:ascii="Comic Sans MS" w:hAnsi="Comic Sans MS"/>
                                <w:sz w:val="16"/>
                                <w:szCs w:val="16"/>
                              </w:rPr>
                            </w:pPr>
                            <w:r w:rsidRPr="00D65A8B">
                              <w:rPr>
                                <w:rFonts w:ascii="Comic Sans MS" w:hAnsi="Comic Sans MS"/>
                                <w:sz w:val="16"/>
                                <w:szCs w:val="16"/>
                              </w:rPr>
                              <w:t>9.3.18 – Y3/4 Trip (late return 4.15pm)</w:t>
                            </w:r>
                            <w:r w:rsidR="009452CB">
                              <w:rPr>
                                <w:rFonts w:ascii="Comic Sans MS" w:hAnsi="Comic Sans MS"/>
                                <w:sz w:val="16"/>
                                <w:szCs w:val="16"/>
                              </w:rPr>
                              <w:t xml:space="preserve">       </w:t>
                            </w:r>
                            <w:r w:rsidRPr="00D65A8B">
                              <w:rPr>
                                <w:rFonts w:ascii="Comic Sans MS" w:hAnsi="Comic Sans MS"/>
                                <w:sz w:val="16"/>
                                <w:szCs w:val="16"/>
                              </w:rPr>
                              <w:t>23.3.18 - Last day of term</w:t>
                            </w:r>
                          </w:p>
                          <w:p w:rsidR="0039143A" w:rsidRDefault="0039143A" w:rsidP="0039143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5pt;margin-top:16.65pt;width:509.2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" fillcolor="#d6e3bc [1302]" stroked="f">
                <v:textbox>
                  <w:txbxContent>
                    <w:p w:rsidR="009452CB" w:rsidRPr="009452CB" w:rsidRDefault="0039143A" w:rsidP="009452CB">
                      <w:pPr>
                        <w:spacing w:line="240" w:lineRule="auto"/>
                        <w:jc w:val="center"/>
                        <w:rPr>
                          <w:rFonts w:ascii="Comic Sans MS" w:hAnsi="Comic Sans MS"/>
                          <w:b/>
                          <w:sz w:val="16"/>
                          <w:szCs w:val="16"/>
                        </w:rPr>
                      </w:pPr>
                      <w:r w:rsidRPr="00D65A8B">
                        <w:rPr>
                          <w:rFonts w:ascii="Comic Sans MS" w:hAnsi="Comic Sans MS"/>
                          <w:b/>
                          <w:sz w:val="16"/>
                          <w:szCs w:val="16"/>
                        </w:rPr>
                        <w:t>Key Dates</w:t>
                      </w:r>
                      <w:r w:rsidR="009452CB">
                        <w:rPr>
                          <w:rFonts w:ascii="Comic Sans MS" w:hAnsi="Comic Sans MS"/>
                          <w:b/>
                          <w:sz w:val="16"/>
                          <w:szCs w:val="16"/>
                        </w:rPr>
                        <w:t xml:space="preserve"> </w:t>
                      </w:r>
                      <w:r w:rsidRPr="00D65A8B">
                        <w:rPr>
                          <w:rFonts w:ascii="Comic Sans MS" w:hAnsi="Comic Sans MS"/>
                          <w:sz w:val="16"/>
                          <w:szCs w:val="16"/>
                        </w:rPr>
                        <w:t xml:space="preserve">22.2.18 - Whole school photograph </w:t>
                      </w:r>
                      <w:r w:rsidR="009452CB">
                        <w:rPr>
                          <w:rFonts w:ascii="Comic Sans MS" w:hAnsi="Comic Sans MS"/>
                          <w:sz w:val="16"/>
                          <w:szCs w:val="16"/>
                        </w:rPr>
                        <w:t xml:space="preserve">     </w:t>
                      </w:r>
                      <w:r w:rsidRPr="00D65A8B">
                        <w:rPr>
                          <w:rFonts w:ascii="Comic Sans MS" w:hAnsi="Comic Sans MS"/>
                          <w:sz w:val="16"/>
                          <w:szCs w:val="16"/>
                        </w:rPr>
                        <w:t xml:space="preserve">26/27.2.18 </w:t>
                      </w:r>
                      <w:proofErr w:type="gramStart"/>
                      <w:r w:rsidRPr="00D65A8B">
                        <w:rPr>
                          <w:rFonts w:ascii="Comic Sans MS" w:hAnsi="Comic Sans MS"/>
                          <w:sz w:val="16"/>
                          <w:szCs w:val="16"/>
                        </w:rPr>
                        <w:t>-  Parents’</w:t>
                      </w:r>
                      <w:proofErr w:type="gramEnd"/>
                      <w:r w:rsidR="009452CB">
                        <w:rPr>
                          <w:rFonts w:ascii="Comic Sans MS" w:hAnsi="Comic Sans MS"/>
                          <w:sz w:val="16"/>
                          <w:szCs w:val="16"/>
                        </w:rPr>
                        <w:t xml:space="preserve"> Evenings     </w:t>
                      </w:r>
                      <w:r w:rsidRPr="00D65A8B">
                        <w:rPr>
                          <w:rFonts w:ascii="Comic Sans MS" w:hAnsi="Comic Sans MS"/>
                          <w:sz w:val="16"/>
                          <w:szCs w:val="16"/>
                        </w:rPr>
                        <w:t>1.3.18 - World Book Day</w:t>
                      </w:r>
                    </w:p>
                    <w:p w:rsidR="0039143A" w:rsidRPr="00D65A8B" w:rsidRDefault="0039143A" w:rsidP="009452CB">
                      <w:pPr>
                        <w:spacing w:line="240" w:lineRule="auto"/>
                        <w:jc w:val="center"/>
                        <w:rPr>
                          <w:rFonts w:ascii="Comic Sans MS" w:hAnsi="Comic Sans MS"/>
                          <w:sz w:val="16"/>
                          <w:szCs w:val="16"/>
                        </w:rPr>
                      </w:pPr>
                      <w:r w:rsidRPr="00D65A8B">
                        <w:rPr>
                          <w:rFonts w:ascii="Comic Sans MS" w:hAnsi="Comic Sans MS"/>
                          <w:sz w:val="16"/>
                          <w:szCs w:val="16"/>
                        </w:rPr>
                        <w:t>9.3.18 – Y3/4 Trip (late return 4.15pm)</w:t>
                      </w:r>
                      <w:r w:rsidR="009452CB">
                        <w:rPr>
                          <w:rFonts w:ascii="Comic Sans MS" w:hAnsi="Comic Sans MS"/>
                          <w:sz w:val="16"/>
                          <w:szCs w:val="16"/>
                        </w:rPr>
                        <w:t xml:space="preserve">       </w:t>
                      </w:r>
                      <w:r w:rsidRPr="00D65A8B">
                        <w:rPr>
                          <w:rFonts w:ascii="Comic Sans MS" w:hAnsi="Comic Sans MS"/>
                          <w:sz w:val="16"/>
                          <w:szCs w:val="16"/>
                        </w:rPr>
                        <w:t>23.3.18 - Last day of term</w:t>
                      </w:r>
                    </w:p>
                    <w:p w:rsidR="0039143A" w:rsidRDefault="0039143A" w:rsidP="0039143A">
                      <w:pPr>
                        <w:jc w:val="both"/>
                      </w:pPr>
                    </w:p>
                  </w:txbxContent>
                </v:textbox>
              </v:shape>
            </w:pict>
          </mc:Fallback>
        </mc:AlternateContent>
      </w:r>
      <w:r w:rsidRPr="009452CB">
        <w:rPr>
          <w:rFonts w:ascii="Comic Sans MS" w:hAnsi="Comic Sans MS"/>
          <w:b/>
        </w:rPr>
        <w:t>Y3/4 Team</w:t>
      </w:r>
    </w:p>
    <w:sectPr w:rsidR="009452CB" w:rsidRPr="004049DF" w:rsidSect="00D65A8B">
      <w:headerReference w:type="default" r:id="rId12"/>
      <w:pgSz w:w="11906" w:h="16838"/>
      <w:pgMar w:top="1440" w:right="1440" w:bottom="1440" w:left="1440" w:header="708" w:footer="708" w:gutter="0"/>
      <w:pgBorders w:zOrder="back" w:offsetFrom="page">
        <w:top w:val="single" w:sz="8" w:space="24" w:color="1F497D" w:themeColor="text2"/>
        <w:left w:val="single" w:sz="8" w:space="24" w:color="1F497D" w:themeColor="text2"/>
        <w:bottom w:val="single" w:sz="8" w:space="24" w:color="1F497D" w:themeColor="text2"/>
        <w:right w:val="single" w:sz="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3A" w:rsidRDefault="0039143A" w:rsidP="0039143A">
      <w:pPr>
        <w:spacing w:after="0" w:line="240" w:lineRule="auto"/>
      </w:pPr>
      <w:r>
        <w:separator/>
      </w:r>
    </w:p>
  </w:endnote>
  <w:endnote w:type="continuationSeparator" w:id="0">
    <w:p w:rsidR="0039143A" w:rsidRDefault="0039143A" w:rsidP="00391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3A" w:rsidRDefault="0039143A" w:rsidP="0039143A">
      <w:pPr>
        <w:spacing w:after="0" w:line="240" w:lineRule="auto"/>
      </w:pPr>
      <w:r>
        <w:separator/>
      </w:r>
    </w:p>
  </w:footnote>
  <w:footnote w:type="continuationSeparator" w:id="0">
    <w:p w:rsidR="0039143A" w:rsidRDefault="0039143A" w:rsidP="00391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2CB" w:rsidRPr="00D65A8B" w:rsidRDefault="0039143A" w:rsidP="009452CB">
    <w:pPr>
      <w:jc w:val="center"/>
      <w:rPr>
        <w:rFonts w:ascii="Comic Sans MS" w:hAnsi="Comic Sans MS"/>
        <w:color w:val="1F497D" w:themeColor="text2"/>
        <w:sz w:val="36"/>
        <w:szCs w:val="36"/>
      </w:rPr>
    </w:pPr>
    <w:r w:rsidRPr="00D65A8B">
      <w:rPr>
        <w:rFonts w:ascii="Comic Sans MS" w:hAnsi="Comic Sans MS"/>
        <w:color w:val="1F497D" w:themeColor="text2"/>
        <w:sz w:val="36"/>
        <w:szCs w:val="36"/>
      </w:rPr>
      <w:t>Y3/4 Spring Term 2 Newsletter</w:t>
    </w:r>
  </w:p>
  <w:p w:rsidR="0039143A" w:rsidRDefault="0039143A">
    <w:pPr>
      <w:pStyle w:val="Header"/>
    </w:pPr>
  </w:p>
  <w:p w:rsidR="0039143A" w:rsidRDefault="00391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56DA3"/>
    <w:multiLevelType w:val="hybridMultilevel"/>
    <w:tmpl w:val="9D1E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9DF"/>
    <w:rsid w:val="001A528C"/>
    <w:rsid w:val="0039143A"/>
    <w:rsid w:val="004049DF"/>
    <w:rsid w:val="009452CB"/>
    <w:rsid w:val="00AB3919"/>
    <w:rsid w:val="00B818EA"/>
    <w:rsid w:val="00D618B8"/>
    <w:rsid w:val="00D65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DF"/>
    <w:pPr>
      <w:ind w:left="720"/>
      <w:contextualSpacing/>
    </w:pPr>
  </w:style>
  <w:style w:type="paragraph" w:styleId="Header">
    <w:name w:val="header"/>
    <w:basedOn w:val="Normal"/>
    <w:link w:val="HeaderChar"/>
    <w:uiPriority w:val="99"/>
    <w:unhideWhenUsed/>
    <w:rsid w:val="00391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43A"/>
  </w:style>
  <w:style w:type="paragraph" w:styleId="Footer">
    <w:name w:val="footer"/>
    <w:basedOn w:val="Normal"/>
    <w:link w:val="FooterChar"/>
    <w:uiPriority w:val="99"/>
    <w:unhideWhenUsed/>
    <w:rsid w:val="00391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43A"/>
  </w:style>
  <w:style w:type="paragraph" w:styleId="BalloonText">
    <w:name w:val="Balloon Text"/>
    <w:basedOn w:val="Normal"/>
    <w:link w:val="BalloonTextChar"/>
    <w:uiPriority w:val="99"/>
    <w:semiHidden/>
    <w:unhideWhenUsed/>
    <w:rsid w:val="00391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DF"/>
    <w:pPr>
      <w:ind w:left="720"/>
      <w:contextualSpacing/>
    </w:pPr>
  </w:style>
  <w:style w:type="paragraph" w:styleId="Header">
    <w:name w:val="header"/>
    <w:basedOn w:val="Normal"/>
    <w:link w:val="HeaderChar"/>
    <w:uiPriority w:val="99"/>
    <w:unhideWhenUsed/>
    <w:rsid w:val="00391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43A"/>
  </w:style>
  <w:style w:type="paragraph" w:styleId="Footer">
    <w:name w:val="footer"/>
    <w:basedOn w:val="Normal"/>
    <w:link w:val="FooterChar"/>
    <w:uiPriority w:val="99"/>
    <w:unhideWhenUsed/>
    <w:rsid w:val="00391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43A"/>
  </w:style>
  <w:style w:type="paragraph" w:styleId="BalloonText">
    <w:name w:val="Balloon Text"/>
    <w:basedOn w:val="Normal"/>
    <w:link w:val="BalloonTextChar"/>
    <w:uiPriority w:val="99"/>
    <w:semiHidden/>
    <w:unhideWhenUsed/>
    <w:rsid w:val="00391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2018-02-13T21:00:00Z</dcterms:created>
  <dcterms:modified xsi:type="dcterms:W3CDTF">2018-02-13T22:21:00Z</dcterms:modified>
</cp:coreProperties>
</file>