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45" w:rsidRDefault="00526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15672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</w:tblGrid>
      <w:tr w:rsidR="00BE677F" w:rsidTr="00BE677F">
        <w:trPr>
          <w:trHeight w:val="567"/>
        </w:trPr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77F" w:rsidRPr="00631916" w:rsidRDefault="00BE677F" w:rsidP="0070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</w:rPr>
            </w:pPr>
            <w:r>
              <w:rPr>
                <w:rFonts w:ascii="Ebor" w:hAnsi="Ebor" w:cs="Arial"/>
                <w:b/>
                <w:bCs/>
                <w:color w:val="FF0000"/>
              </w:rPr>
              <w:t>Year 6</w:t>
            </w:r>
            <w:r w:rsidR="00705F44">
              <w:rPr>
                <w:rFonts w:ascii="Ebor" w:hAnsi="Ebor" w:cs="Arial"/>
                <w:b/>
                <w:bCs/>
                <w:color w:val="FF0000"/>
              </w:rPr>
              <w:t xml:space="preserve"> Learning Wall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77F" w:rsidRPr="00631916" w:rsidRDefault="00BE677F" w:rsidP="00BE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</w:rPr>
            </w:pPr>
            <w:r w:rsidRPr="00631916">
              <w:rPr>
                <w:rFonts w:ascii="Ebor" w:hAnsi="Ebor" w:cs="Arial"/>
                <w:b/>
                <w:bCs/>
              </w:rPr>
              <w:t>Class: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77F" w:rsidRPr="00631916" w:rsidRDefault="00BE677F" w:rsidP="00BE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</w:rPr>
            </w:pPr>
            <w:r w:rsidRPr="00631916">
              <w:rPr>
                <w:rFonts w:ascii="Ebor" w:hAnsi="Ebor" w:cs="Arial"/>
                <w:b/>
                <w:bCs/>
              </w:rPr>
              <w:t>Date:</w:t>
            </w:r>
          </w:p>
        </w:tc>
      </w:tr>
      <w:tr w:rsidR="00526145" w:rsidTr="00BE677F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BE677F" w:rsidRDefault="0052614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BE677F" w:rsidRDefault="0052614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BE677F">
              <w:rPr>
                <w:rFonts w:ascii="Ebor" w:hAnsi="Ebor" w:cs="Arial"/>
              </w:rPr>
              <w:t>[KEY] I can retrieve, record and present information from non-fiction.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BE677F" w:rsidRDefault="0052614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BE677F">
              <w:rPr>
                <w:rFonts w:ascii="Ebor" w:hAnsi="Ebor" w:cs="Arial"/>
              </w:rPr>
              <w:t>[KEY] I show my understanding of what I have read by drawing inferences from within the text and justifying them with evidence.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BE677F" w:rsidRDefault="0052614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BE677F">
              <w:rPr>
                <w:rFonts w:ascii="Ebor" w:hAnsi="Ebor" w:cs="Arial"/>
              </w:rPr>
              <w:t>[KEY] From my reading, I can predict what may happen in a story from details given and suggested in the text.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BE677F" w:rsidRDefault="0052614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BE677F">
              <w:rPr>
                <w:rFonts w:ascii="Ebor" w:hAnsi="Ebor" w:cs="Arial"/>
              </w:rPr>
              <w:t>[KEY] I am able to justify my views.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BE677F" w:rsidRDefault="0052614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526145" w:rsidTr="00BE677F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145" w:rsidRPr="00BE677F" w:rsidRDefault="0052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BE677F" w:rsidRDefault="0052614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BE677F" w:rsidRDefault="0052614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BE677F">
              <w:rPr>
                <w:rFonts w:ascii="Ebor" w:hAnsi="Ebor" w:cs="Arial"/>
              </w:rPr>
              <w:t>[KEY] I am becoming familiar with a wide range of books from our own literary heritage and also books from other cultures and traditions.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BE677F" w:rsidRDefault="0052614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BE677F">
              <w:rPr>
                <w:rFonts w:ascii="Ebor" w:hAnsi="Ebor" w:cs="Arial"/>
              </w:rPr>
              <w:t>[KEY] I use the words and word parts that I can read and understand already to think about what new words mean and sound like.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BE677F" w:rsidRDefault="0052614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BE677F">
              <w:rPr>
                <w:rFonts w:ascii="Ebor" w:hAnsi="Ebor" w:cs="Arial"/>
              </w:rPr>
              <w:t>[KEY] I can make comparisons within and across books I have read.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BE677F" w:rsidRDefault="0052614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145" w:rsidRDefault="0052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145" w:rsidTr="00BE677F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BE677F" w:rsidRDefault="0052614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BE677F" w:rsidRDefault="0052614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BE677F">
              <w:rPr>
                <w:rFonts w:ascii="Ebor" w:hAnsi="Ebor" w:cs="Arial"/>
              </w:rPr>
              <w:t>[KEY] I am able to read aloud and perform poems and plays, and use appropriate intonation, tone and volume to help the audience with their own understanding.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BE677F" w:rsidRDefault="0052614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BE677F">
              <w:rPr>
                <w:rFonts w:ascii="Ebor" w:hAnsi="Ebor" w:cs="Arial"/>
              </w:rPr>
              <w:t>[KEY] I continue to read and discuss an increasingly wide range of fiction, poetry, plays, non-fiction and reference books as well as text books.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BE677F" w:rsidRDefault="0052614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BE677F">
              <w:rPr>
                <w:rFonts w:ascii="Ebor" w:hAnsi="Ebor" w:cs="Arial"/>
              </w:rPr>
              <w:t>[KEY] I understand what I read, even though books are set out in different ways and are written for different purposes.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BE677F" w:rsidRDefault="0052614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BE677F">
              <w:rPr>
                <w:rFonts w:ascii="Ebor" w:hAnsi="Ebor" w:cs="Arial"/>
              </w:rPr>
              <w:t>[KEY] I check my understanding of books I have read through discussion and exploring the meaning of words.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BE677F" w:rsidRDefault="0052614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526145" w:rsidTr="00BE677F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6145" w:rsidRPr="00BE677F" w:rsidRDefault="0052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BE677F" w:rsidRDefault="0052614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BE677F" w:rsidRDefault="0052614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BE677F">
              <w:rPr>
                <w:rFonts w:ascii="Ebor" w:hAnsi="Ebor" w:cs="Arial"/>
              </w:rPr>
              <w:t>[KEY] I can show how language, structure and presentation all contribute to meaning in texts I read.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BE677F" w:rsidRDefault="0052614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BE677F">
              <w:rPr>
                <w:rFonts w:ascii="Ebor" w:hAnsi="Ebor" w:cs="Arial"/>
              </w:rPr>
              <w:t>[KEY] I am able to identify key details and ideas in texts by summarising a given number of paragraphs I have read.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BE677F" w:rsidRDefault="0052614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BE677F">
              <w:rPr>
                <w:rFonts w:ascii="Ebor" w:hAnsi="Ebor" w:cs="Arial"/>
              </w:rPr>
              <w:t>[KEY] I know authors use particular language which will have impact on me, the reader.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BE677F" w:rsidRDefault="0052614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6145" w:rsidRDefault="0052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26145" w:rsidRDefault="00526145"/>
    <w:sectPr w:rsidR="00526145">
      <w:pgSz w:w="16840" w:h="11907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or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7F"/>
    <w:rsid w:val="004E54FC"/>
    <w:rsid w:val="00526145"/>
    <w:rsid w:val="00631916"/>
    <w:rsid w:val="00705F44"/>
    <w:rsid w:val="00B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4A9E49C-0C72-4455-B34E-0288636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Format</vt:lpstr>
    </vt:vector>
  </TitlesOfParts>
  <Manager>School PUPIL TRACKER Ltd</Manager>
  <Company>School PUPIL TRACKER Ltd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Format</dc:title>
  <dc:subject>Planning Format</dc:subject>
  <dc:creator>www.schoolpupiltracker.co.uk</dc:creator>
  <cp:keywords>Planning Format</cp:keywords>
  <dc:description>confidential</dc:description>
  <cp:lastModifiedBy>M Ramsay</cp:lastModifiedBy>
  <cp:revision>2</cp:revision>
  <dcterms:created xsi:type="dcterms:W3CDTF">2019-03-18T12:37:00Z</dcterms:created>
  <dcterms:modified xsi:type="dcterms:W3CDTF">2019-03-18T12:37:00Z</dcterms:modified>
  <cp:category>Planning Format</cp:category>
</cp:coreProperties>
</file>