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39A" w:rsidRDefault="00253102">
      <w:pPr>
        <w:jc w:val="center"/>
        <w:rPr>
          <w:rFonts w:ascii="Arial" w:hAnsi="Arial" w:cs="Arial"/>
          <w:sz w:val="20"/>
        </w:rPr>
      </w:pPr>
      <w:bookmarkStart w:id="0" w:name="_GoBack"/>
      <w:bookmarkEnd w:id="0"/>
      <w:r>
        <w:rPr>
          <w:rFonts w:ascii="Arial" w:hAnsi="Arial" w:cs="Arial"/>
          <w:noProof/>
          <w:sz w:val="20"/>
          <w:lang w:eastAsia="en-GB"/>
        </w:rPr>
        <w:drawing>
          <wp:inline distT="0" distB="0" distL="0" distR="0">
            <wp:extent cx="1473200" cy="6223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73200" cy="622300"/>
                    </a:xfrm>
                    <a:prstGeom prst="rect">
                      <a:avLst/>
                    </a:prstGeom>
                    <a:noFill/>
                    <a:ln w="9525">
                      <a:noFill/>
                      <a:miter lim="800000"/>
                      <a:headEnd/>
                      <a:tailEnd/>
                    </a:ln>
                  </pic:spPr>
                </pic:pic>
              </a:graphicData>
            </a:graphic>
          </wp:inline>
        </w:drawing>
      </w:r>
    </w:p>
    <w:p w:rsidR="00C7139A" w:rsidRDefault="00C7139A">
      <w:pPr>
        <w:pStyle w:val="Caption"/>
        <w:rPr>
          <w:rFonts w:cs="Arial"/>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gridCol w:w="576"/>
        <w:gridCol w:w="1467"/>
        <w:gridCol w:w="1683"/>
        <w:gridCol w:w="357"/>
        <w:gridCol w:w="724"/>
        <w:gridCol w:w="1796"/>
        <w:gridCol w:w="1340"/>
      </w:tblGrid>
      <w:tr w:rsidR="00C7139A">
        <w:tc>
          <w:tcPr>
            <w:tcW w:w="8528" w:type="dxa"/>
            <w:gridSpan w:val="8"/>
          </w:tcPr>
          <w:p w:rsidR="00C7139A" w:rsidRDefault="00C7139A">
            <w:pPr>
              <w:rPr>
                <w:rFonts w:ascii="Arial" w:hAnsi="Arial" w:cs="Arial"/>
                <w:b/>
                <w:bCs/>
              </w:rPr>
            </w:pPr>
          </w:p>
          <w:p w:rsidR="00C7139A" w:rsidRDefault="008B17DD">
            <w:pPr>
              <w:pStyle w:val="Heading2"/>
              <w:spacing w:after="0"/>
              <w:rPr>
                <w:rFonts w:cs="Arial"/>
                <w:sz w:val="32"/>
              </w:rPr>
            </w:pPr>
            <w:r>
              <w:rPr>
                <w:rFonts w:cs="Arial"/>
                <w:sz w:val="32"/>
              </w:rPr>
              <w:t>JOB DESCRIPTION</w:t>
            </w:r>
          </w:p>
          <w:p w:rsidR="00C7139A" w:rsidRDefault="00C7139A">
            <w:pPr>
              <w:rPr>
                <w:rFonts w:ascii="Arial" w:hAnsi="Arial" w:cs="Arial"/>
              </w:rPr>
            </w:pPr>
          </w:p>
        </w:tc>
      </w:tr>
      <w:tr w:rsidR="00C7139A">
        <w:tc>
          <w:tcPr>
            <w:tcW w:w="4311" w:type="dxa"/>
            <w:gridSpan w:val="4"/>
          </w:tcPr>
          <w:p w:rsidR="00C7139A" w:rsidRDefault="008B17DD">
            <w:pPr>
              <w:pStyle w:val="Heading1"/>
              <w:rPr>
                <w:rFonts w:cs="Arial"/>
              </w:rPr>
            </w:pPr>
            <w:r>
              <w:rPr>
                <w:rFonts w:cs="Arial"/>
              </w:rPr>
              <w:t>DIRECTORATE:</w:t>
            </w:r>
          </w:p>
          <w:p w:rsidR="00C7139A" w:rsidRDefault="008B17DD">
            <w:pPr>
              <w:rPr>
                <w:rFonts w:ascii="Arial" w:hAnsi="Arial" w:cs="Arial"/>
              </w:rPr>
            </w:pPr>
            <w:r>
              <w:rPr>
                <w:rFonts w:ascii="Arial" w:hAnsi="Arial" w:cs="Arial"/>
              </w:rPr>
              <w:t>Learning, Culture and Children’s Services</w:t>
            </w:r>
          </w:p>
        </w:tc>
        <w:tc>
          <w:tcPr>
            <w:tcW w:w="4217" w:type="dxa"/>
            <w:gridSpan w:val="4"/>
          </w:tcPr>
          <w:p w:rsidR="00C7139A" w:rsidRDefault="008B17DD">
            <w:pPr>
              <w:pStyle w:val="Heading1"/>
              <w:rPr>
                <w:rFonts w:cs="Arial"/>
              </w:rPr>
            </w:pPr>
            <w:r>
              <w:rPr>
                <w:rFonts w:cs="Arial"/>
              </w:rPr>
              <w:t>DEPARTMENT:</w:t>
            </w:r>
          </w:p>
          <w:p w:rsidR="00C7139A" w:rsidRDefault="00C7139A">
            <w:pPr>
              <w:pStyle w:val="Heading1"/>
              <w:rPr>
                <w:rFonts w:cs="Arial"/>
                <w:b w:val="0"/>
                <w:bCs w:val="0"/>
              </w:rPr>
            </w:pPr>
          </w:p>
        </w:tc>
      </w:tr>
      <w:tr w:rsidR="00C7139A">
        <w:tc>
          <w:tcPr>
            <w:tcW w:w="4311" w:type="dxa"/>
            <w:gridSpan w:val="4"/>
          </w:tcPr>
          <w:p w:rsidR="00C7139A" w:rsidRDefault="008B17DD">
            <w:pPr>
              <w:pStyle w:val="Heading1"/>
              <w:rPr>
                <w:rFonts w:cs="Arial"/>
                <w:b w:val="0"/>
                <w:bCs w:val="0"/>
              </w:rPr>
            </w:pPr>
            <w:r>
              <w:rPr>
                <w:rFonts w:cs="Arial"/>
              </w:rPr>
              <w:t>JOB TITLE</w:t>
            </w:r>
            <w:r>
              <w:rPr>
                <w:rFonts w:cs="Arial"/>
                <w:b w:val="0"/>
                <w:bCs w:val="0"/>
              </w:rPr>
              <w:t xml:space="preserve">: </w:t>
            </w:r>
          </w:p>
          <w:p w:rsidR="00C7139A" w:rsidRDefault="008B17DD">
            <w:pPr>
              <w:pStyle w:val="Heading1"/>
              <w:rPr>
                <w:rFonts w:cs="Arial"/>
              </w:rPr>
            </w:pPr>
            <w:r>
              <w:rPr>
                <w:rFonts w:cs="Arial"/>
              </w:rPr>
              <w:t>Teaching Assistant 2 (TA2)</w:t>
            </w:r>
          </w:p>
          <w:p w:rsidR="00C7139A" w:rsidRDefault="00C7139A">
            <w:pPr>
              <w:pStyle w:val="Header"/>
              <w:tabs>
                <w:tab w:val="clear" w:pos="4153"/>
                <w:tab w:val="clear" w:pos="8306"/>
              </w:tabs>
              <w:rPr>
                <w:rFonts w:cs="Arial"/>
              </w:rPr>
            </w:pPr>
          </w:p>
        </w:tc>
        <w:tc>
          <w:tcPr>
            <w:tcW w:w="4217" w:type="dxa"/>
            <w:gridSpan w:val="4"/>
          </w:tcPr>
          <w:p w:rsidR="00C7139A" w:rsidRDefault="008B17DD">
            <w:pPr>
              <w:rPr>
                <w:rFonts w:ascii="Arial" w:hAnsi="Arial" w:cs="Arial"/>
                <w:b/>
                <w:bCs/>
              </w:rPr>
            </w:pPr>
            <w:r>
              <w:rPr>
                <w:rFonts w:ascii="Arial" w:hAnsi="Arial" w:cs="Arial"/>
                <w:b/>
                <w:bCs/>
              </w:rPr>
              <w:t>POST NUMBER:</w:t>
            </w:r>
          </w:p>
          <w:p w:rsidR="00C7139A" w:rsidRDefault="00C7139A">
            <w:pPr>
              <w:rPr>
                <w:rFonts w:ascii="Arial" w:hAnsi="Arial" w:cs="Arial"/>
              </w:rPr>
            </w:pPr>
          </w:p>
        </w:tc>
      </w:tr>
      <w:tr w:rsidR="00C7139A">
        <w:trPr>
          <w:cantSplit/>
        </w:trPr>
        <w:tc>
          <w:tcPr>
            <w:tcW w:w="5392" w:type="dxa"/>
            <w:gridSpan w:val="6"/>
          </w:tcPr>
          <w:p w:rsidR="00253102" w:rsidRPr="00C17D07" w:rsidRDefault="008B17DD">
            <w:pPr>
              <w:pStyle w:val="Header"/>
              <w:tabs>
                <w:tab w:val="clear" w:pos="4153"/>
                <w:tab w:val="clear" w:pos="8306"/>
              </w:tabs>
              <w:rPr>
                <w:rFonts w:cs="Arial"/>
                <w:b/>
              </w:rPr>
            </w:pPr>
            <w:r>
              <w:rPr>
                <w:rFonts w:cs="Arial"/>
                <w:b/>
                <w:bCs/>
              </w:rPr>
              <w:t>REPORTS TO (</w:t>
            </w:r>
            <w:r>
              <w:rPr>
                <w:rFonts w:cs="Arial"/>
              </w:rPr>
              <w:t>Job Title)</w:t>
            </w:r>
            <w:r>
              <w:rPr>
                <w:rFonts w:cs="Arial"/>
                <w:b/>
              </w:rPr>
              <w:t xml:space="preserve">: </w:t>
            </w:r>
            <w:r w:rsidR="00253102">
              <w:rPr>
                <w:rFonts w:cs="Arial"/>
                <w:bCs/>
              </w:rPr>
              <w:t xml:space="preserve"> </w:t>
            </w:r>
            <w:r w:rsidR="00C17D07">
              <w:rPr>
                <w:rFonts w:cs="Arial"/>
                <w:bCs/>
              </w:rPr>
              <w:t>Class</w:t>
            </w:r>
            <w:r w:rsidR="00E6389F">
              <w:rPr>
                <w:rFonts w:cs="Arial"/>
                <w:bCs/>
              </w:rPr>
              <w:t xml:space="preserve"> </w:t>
            </w:r>
            <w:r w:rsidR="00253102">
              <w:rPr>
                <w:rFonts w:cs="Arial"/>
                <w:bCs/>
              </w:rPr>
              <w:t>Teach</w:t>
            </w:r>
            <w:r w:rsidR="00C17D07">
              <w:rPr>
                <w:rFonts w:cs="Arial"/>
                <w:bCs/>
              </w:rPr>
              <w:t xml:space="preserve">er / </w:t>
            </w:r>
            <w:r w:rsidR="00F3271B">
              <w:rPr>
                <w:rFonts w:cs="Arial"/>
                <w:bCs/>
              </w:rPr>
              <w:t>Phase</w:t>
            </w:r>
            <w:r w:rsidR="00C17D07">
              <w:rPr>
                <w:rFonts w:cs="Arial"/>
                <w:bCs/>
              </w:rPr>
              <w:t xml:space="preserve"> Team Leader</w:t>
            </w:r>
          </w:p>
          <w:p w:rsidR="00C7139A" w:rsidRDefault="00C7139A">
            <w:pPr>
              <w:pStyle w:val="Header"/>
              <w:tabs>
                <w:tab w:val="clear" w:pos="4153"/>
                <w:tab w:val="clear" w:pos="8306"/>
              </w:tabs>
              <w:rPr>
                <w:rFonts w:cs="Arial"/>
                <w:b/>
                <w:bCs/>
              </w:rPr>
            </w:pPr>
          </w:p>
        </w:tc>
        <w:tc>
          <w:tcPr>
            <w:tcW w:w="3136" w:type="dxa"/>
            <w:gridSpan w:val="2"/>
          </w:tcPr>
          <w:p w:rsidR="00C7139A" w:rsidRDefault="008B17DD">
            <w:pPr>
              <w:rPr>
                <w:rFonts w:ascii="Arial" w:hAnsi="Arial" w:cs="Arial"/>
                <w:b/>
              </w:rPr>
            </w:pPr>
            <w:r>
              <w:rPr>
                <w:rFonts w:ascii="Arial" w:hAnsi="Arial" w:cs="Arial"/>
                <w:b/>
              </w:rPr>
              <w:t xml:space="preserve">Current Grade </w:t>
            </w:r>
          </w:p>
          <w:p w:rsidR="00C7139A" w:rsidRDefault="008B17DD">
            <w:pPr>
              <w:rPr>
                <w:rFonts w:ascii="Arial" w:hAnsi="Arial" w:cs="Arial"/>
                <w:bCs/>
              </w:rPr>
            </w:pPr>
            <w:bookmarkStart w:id="1" w:name="TA2"/>
            <w:r>
              <w:rPr>
                <w:rFonts w:ascii="Arial" w:hAnsi="Arial" w:cs="Arial"/>
                <w:bCs/>
              </w:rPr>
              <w:t>TA2</w:t>
            </w:r>
            <w:bookmarkEnd w:id="1"/>
          </w:p>
        </w:tc>
      </w:tr>
      <w:tr w:rsidR="00C7139A">
        <w:trPr>
          <w:cantSplit/>
        </w:trPr>
        <w:tc>
          <w:tcPr>
            <w:tcW w:w="585" w:type="dxa"/>
          </w:tcPr>
          <w:p w:rsidR="00C7139A" w:rsidRDefault="008B17DD">
            <w:pPr>
              <w:rPr>
                <w:rFonts w:ascii="Arial" w:hAnsi="Arial" w:cs="Arial"/>
                <w:b/>
                <w:bCs/>
              </w:rPr>
            </w:pPr>
            <w:r>
              <w:rPr>
                <w:rFonts w:ascii="Arial" w:hAnsi="Arial" w:cs="Arial"/>
                <w:b/>
                <w:bCs/>
              </w:rPr>
              <w:t>1.</w:t>
            </w:r>
          </w:p>
        </w:tc>
        <w:tc>
          <w:tcPr>
            <w:tcW w:w="7943" w:type="dxa"/>
            <w:gridSpan w:val="7"/>
          </w:tcPr>
          <w:p w:rsidR="00C7139A" w:rsidRDefault="008B17DD">
            <w:pPr>
              <w:rPr>
                <w:rFonts w:ascii="Arial" w:hAnsi="Arial" w:cs="Arial"/>
                <w:b/>
                <w:bCs/>
              </w:rPr>
            </w:pPr>
            <w:r>
              <w:rPr>
                <w:rFonts w:ascii="Arial" w:hAnsi="Arial" w:cs="Arial"/>
                <w:b/>
                <w:bCs/>
              </w:rPr>
              <w:t xml:space="preserve">MAIN PURPOSE OF JOB </w:t>
            </w:r>
          </w:p>
          <w:p w:rsidR="00C7139A" w:rsidRDefault="008B17DD">
            <w:pPr>
              <w:rPr>
                <w:rFonts w:ascii="Arial" w:hAnsi="Arial" w:cs="Arial"/>
              </w:rPr>
            </w:pPr>
            <w:r>
              <w:rPr>
                <w:rFonts w:ascii="Arial" w:hAnsi="Arial" w:cs="Arial"/>
              </w:rPr>
              <w:t xml:space="preserve">To work </w:t>
            </w:r>
            <w:r>
              <w:rPr>
                <w:rFonts w:ascii="Arial" w:hAnsi="Arial" w:cs="Arial"/>
                <w:b/>
                <w:bCs/>
              </w:rPr>
              <w:t>under the direction of the teacher</w:t>
            </w:r>
            <w:r>
              <w:rPr>
                <w:rFonts w:ascii="Arial" w:hAnsi="Arial" w:cs="Arial"/>
              </w:rPr>
              <w:t xml:space="preserve"> to undertake work, care and support programmes, </w:t>
            </w:r>
            <w:r>
              <w:rPr>
                <w:rFonts w:ascii="Arial" w:hAnsi="Arial" w:cs="Arial"/>
                <w:b/>
                <w:bCs/>
              </w:rPr>
              <w:t>to enable access to learning</w:t>
            </w:r>
            <w:r>
              <w:rPr>
                <w:rFonts w:ascii="Arial" w:hAnsi="Arial" w:cs="Arial"/>
              </w:rPr>
              <w:t xml:space="preserve"> for pupils and to assist the teacher in the management of pupils.</w:t>
            </w:r>
          </w:p>
          <w:p w:rsidR="00C7139A" w:rsidRDefault="00C7139A">
            <w:pPr>
              <w:rPr>
                <w:rFonts w:ascii="Arial" w:hAnsi="Arial" w:cs="Arial"/>
              </w:rPr>
            </w:pPr>
          </w:p>
        </w:tc>
      </w:tr>
      <w:tr w:rsidR="00C7139A">
        <w:trPr>
          <w:cantSplit/>
        </w:trPr>
        <w:tc>
          <w:tcPr>
            <w:tcW w:w="585" w:type="dxa"/>
          </w:tcPr>
          <w:p w:rsidR="00C7139A" w:rsidRDefault="008B17DD">
            <w:pPr>
              <w:rPr>
                <w:rFonts w:ascii="Arial" w:hAnsi="Arial" w:cs="Arial"/>
                <w:b/>
                <w:bCs/>
              </w:rPr>
            </w:pPr>
            <w:r>
              <w:rPr>
                <w:rFonts w:ascii="Arial" w:hAnsi="Arial" w:cs="Arial"/>
                <w:b/>
                <w:bCs/>
              </w:rPr>
              <w:t>2.</w:t>
            </w:r>
          </w:p>
        </w:tc>
        <w:tc>
          <w:tcPr>
            <w:tcW w:w="7943" w:type="dxa"/>
            <w:gridSpan w:val="7"/>
          </w:tcPr>
          <w:p w:rsidR="00C7139A" w:rsidRDefault="008B17DD">
            <w:pPr>
              <w:rPr>
                <w:rFonts w:ascii="Arial" w:hAnsi="Arial" w:cs="Arial"/>
                <w:b/>
                <w:bCs/>
              </w:rPr>
            </w:pPr>
            <w:r>
              <w:rPr>
                <w:rFonts w:ascii="Arial" w:hAnsi="Arial" w:cs="Arial"/>
                <w:b/>
                <w:bCs/>
              </w:rPr>
              <w:t>CORE RESPONSIBILITIES, TASKS &amp; DUTIES:</w:t>
            </w:r>
          </w:p>
          <w:p w:rsidR="00C7139A" w:rsidRDefault="00C7139A">
            <w:pPr>
              <w:rPr>
                <w:rFonts w:ascii="Arial" w:hAnsi="Arial" w:cs="Arial"/>
                <w:b/>
                <w:bCs/>
              </w:rPr>
            </w:pPr>
          </w:p>
        </w:tc>
      </w:tr>
      <w:tr w:rsidR="00C7139A">
        <w:trPr>
          <w:cantSplit/>
        </w:trPr>
        <w:tc>
          <w:tcPr>
            <w:tcW w:w="585" w:type="dxa"/>
          </w:tcPr>
          <w:p w:rsidR="00C7139A" w:rsidRDefault="00C7139A">
            <w:pPr>
              <w:rPr>
                <w:rFonts w:ascii="Arial" w:hAnsi="Arial" w:cs="Arial"/>
                <w:b/>
                <w:bCs/>
              </w:rPr>
            </w:pPr>
          </w:p>
        </w:tc>
        <w:tc>
          <w:tcPr>
            <w:tcW w:w="576" w:type="dxa"/>
          </w:tcPr>
          <w:p w:rsidR="00C7139A" w:rsidRDefault="008B17DD">
            <w:pPr>
              <w:rPr>
                <w:rFonts w:ascii="Arial" w:hAnsi="Arial" w:cs="Arial"/>
              </w:rPr>
            </w:pPr>
            <w:r>
              <w:rPr>
                <w:rFonts w:ascii="Arial" w:hAnsi="Arial" w:cs="Arial"/>
              </w:rPr>
              <w:t>i.</w:t>
            </w:r>
          </w:p>
        </w:tc>
        <w:tc>
          <w:tcPr>
            <w:tcW w:w="7367" w:type="dxa"/>
            <w:gridSpan w:val="6"/>
          </w:tcPr>
          <w:p w:rsidR="00C7139A" w:rsidRDefault="008B17DD">
            <w:pPr>
              <w:pStyle w:val="Header"/>
              <w:tabs>
                <w:tab w:val="clear" w:pos="4153"/>
                <w:tab w:val="clear" w:pos="8306"/>
              </w:tabs>
              <w:rPr>
                <w:rFonts w:cs="Arial"/>
              </w:rPr>
            </w:pPr>
            <w:r>
              <w:rPr>
                <w:rFonts w:cs="Arial"/>
              </w:rPr>
              <w:t>Works under the direction of the class teacher, SENCO or a member of the school’s Senior Management Team to carry out work and tasks set by the teacher. Works with individual pupils or small groups of pupils as directed by the teacher and under the teacher’s guidance.</w:t>
            </w:r>
          </w:p>
        </w:tc>
      </w:tr>
      <w:tr w:rsidR="00C7139A">
        <w:trPr>
          <w:cantSplit/>
        </w:trPr>
        <w:tc>
          <w:tcPr>
            <w:tcW w:w="585" w:type="dxa"/>
          </w:tcPr>
          <w:p w:rsidR="00C7139A" w:rsidRDefault="00C7139A">
            <w:pPr>
              <w:rPr>
                <w:rFonts w:ascii="Arial" w:hAnsi="Arial" w:cs="Arial"/>
                <w:b/>
                <w:bCs/>
              </w:rPr>
            </w:pPr>
          </w:p>
        </w:tc>
        <w:tc>
          <w:tcPr>
            <w:tcW w:w="576" w:type="dxa"/>
          </w:tcPr>
          <w:p w:rsidR="00C7139A" w:rsidRDefault="008B17DD">
            <w:pPr>
              <w:rPr>
                <w:rFonts w:ascii="Arial" w:hAnsi="Arial" w:cs="Arial"/>
              </w:rPr>
            </w:pPr>
            <w:r>
              <w:rPr>
                <w:rFonts w:ascii="Arial" w:hAnsi="Arial" w:cs="Arial"/>
              </w:rPr>
              <w:t>ii.</w:t>
            </w:r>
          </w:p>
        </w:tc>
        <w:tc>
          <w:tcPr>
            <w:tcW w:w="7367" w:type="dxa"/>
            <w:gridSpan w:val="6"/>
          </w:tcPr>
          <w:p w:rsidR="00C7139A" w:rsidRDefault="008B17DD">
            <w:pPr>
              <w:pStyle w:val="Header"/>
              <w:tabs>
                <w:tab w:val="clear" w:pos="4153"/>
                <w:tab w:val="clear" w:pos="8306"/>
              </w:tabs>
              <w:rPr>
                <w:rFonts w:cs="Arial"/>
              </w:rPr>
            </w:pPr>
            <w:r>
              <w:rPr>
                <w:rFonts w:cs="Arial"/>
              </w:rPr>
              <w:t xml:space="preserve">Carries out work pre-planned by the teacher, but will be expected to use own initiative to enable pupils to access the learning activity by application of specific skills, knowledge and experience with and of the pupils within the guidelines set by the teacher.  </w:t>
            </w:r>
          </w:p>
        </w:tc>
      </w:tr>
      <w:tr w:rsidR="00C7139A">
        <w:trPr>
          <w:cantSplit/>
        </w:trPr>
        <w:tc>
          <w:tcPr>
            <w:tcW w:w="585" w:type="dxa"/>
          </w:tcPr>
          <w:p w:rsidR="00C7139A" w:rsidRDefault="00C7139A">
            <w:pPr>
              <w:rPr>
                <w:rFonts w:ascii="Arial" w:hAnsi="Arial" w:cs="Arial"/>
                <w:b/>
                <w:bCs/>
              </w:rPr>
            </w:pPr>
          </w:p>
        </w:tc>
        <w:tc>
          <w:tcPr>
            <w:tcW w:w="576" w:type="dxa"/>
          </w:tcPr>
          <w:p w:rsidR="00C7139A" w:rsidRDefault="008B17DD">
            <w:pPr>
              <w:rPr>
                <w:rFonts w:ascii="Arial" w:hAnsi="Arial" w:cs="Arial"/>
              </w:rPr>
            </w:pPr>
            <w:r>
              <w:rPr>
                <w:rFonts w:ascii="Arial" w:hAnsi="Arial" w:cs="Arial"/>
              </w:rPr>
              <w:t>iii.</w:t>
            </w:r>
          </w:p>
        </w:tc>
        <w:tc>
          <w:tcPr>
            <w:tcW w:w="7367" w:type="dxa"/>
            <w:gridSpan w:val="6"/>
          </w:tcPr>
          <w:p w:rsidR="00C7139A" w:rsidRDefault="008B17DD">
            <w:pPr>
              <w:pStyle w:val="Header"/>
              <w:tabs>
                <w:tab w:val="clear" w:pos="4153"/>
                <w:tab w:val="clear" w:pos="8306"/>
              </w:tabs>
              <w:rPr>
                <w:rFonts w:cs="Arial"/>
              </w:rPr>
            </w:pPr>
            <w:r>
              <w:rPr>
                <w:rFonts w:cs="Arial"/>
              </w:rPr>
              <w:t>Carries out work planned and prepared by the teacher and in accordance with the teacher’s instructions. May be required to adapt work/activities as directed by the teacher.</w:t>
            </w:r>
          </w:p>
        </w:tc>
      </w:tr>
      <w:tr w:rsidR="00C7139A">
        <w:trPr>
          <w:cantSplit/>
        </w:trPr>
        <w:tc>
          <w:tcPr>
            <w:tcW w:w="585" w:type="dxa"/>
          </w:tcPr>
          <w:p w:rsidR="00C7139A" w:rsidRDefault="00C7139A">
            <w:pPr>
              <w:rPr>
                <w:rFonts w:ascii="Arial" w:hAnsi="Arial" w:cs="Arial"/>
                <w:b/>
                <w:bCs/>
              </w:rPr>
            </w:pPr>
          </w:p>
        </w:tc>
        <w:tc>
          <w:tcPr>
            <w:tcW w:w="576" w:type="dxa"/>
          </w:tcPr>
          <w:p w:rsidR="00C7139A" w:rsidRDefault="008B17DD">
            <w:pPr>
              <w:rPr>
                <w:rFonts w:ascii="Arial" w:hAnsi="Arial" w:cs="Arial"/>
              </w:rPr>
            </w:pPr>
            <w:r>
              <w:rPr>
                <w:rFonts w:ascii="Arial" w:hAnsi="Arial" w:cs="Arial"/>
              </w:rPr>
              <w:t>iv.</w:t>
            </w:r>
          </w:p>
        </w:tc>
        <w:tc>
          <w:tcPr>
            <w:tcW w:w="7367" w:type="dxa"/>
            <w:gridSpan w:val="6"/>
          </w:tcPr>
          <w:p w:rsidR="00C7139A" w:rsidRDefault="008B17DD">
            <w:pPr>
              <w:pStyle w:val="Header"/>
              <w:tabs>
                <w:tab w:val="clear" w:pos="4153"/>
                <w:tab w:val="clear" w:pos="8306"/>
              </w:tabs>
              <w:rPr>
                <w:rFonts w:cs="Arial"/>
              </w:rPr>
            </w:pPr>
            <w:r>
              <w:rPr>
                <w:rFonts w:cs="Arial"/>
              </w:rPr>
              <w:t>Assists the teacher and works as directed in preparation of the classroom and resources for planned work to take place. May involve adapting work and activities as directed by the teacher.</w:t>
            </w:r>
          </w:p>
        </w:tc>
      </w:tr>
      <w:tr w:rsidR="00C7139A">
        <w:trPr>
          <w:cantSplit/>
        </w:trPr>
        <w:tc>
          <w:tcPr>
            <w:tcW w:w="585" w:type="dxa"/>
          </w:tcPr>
          <w:p w:rsidR="00C7139A" w:rsidRDefault="00C7139A">
            <w:pPr>
              <w:rPr>
                <w:rFonts w:ascii="Arial" w:hAnsi="Arial" w:cs="Arial"/>
                <w:b/>
                <w:bCs/>
              </w:rPr>
            </w:pPr>
          </w:p>
        </w:tc>
        <w:tc>
          <w:tcPr>
            <w:tcW w:w="576" w:type="dxa"/>
          </w:tcPr>
          <w:p w:rsidR="00C7139A" w:rsidRDefault="008B17DD">
            <w:pPr>
              <w:rPr>
                <w:rFonts w:ascii="Arial" w:hAnsi="Arial" w:cs="Arial"/>
              </w:rPr>
            </w:pPr>
            <w:r>
              <w:rPr>
                <w:rFonts w:ascii="Arial" w:hAnsi="Arial" w:cs="Arial"/>
              </w:rPr>
              <w:t>v.</w:t>
            </w:r>
          </w:p>
        </w:tc>
        <w:tc>
          <w:tcPr>
            <w:tcW w:w="7367" w:type="dxa"/>
            <w:gridSpan w:val="6"/>
          </w:tcPr>
          <w:p w:rsidR="00C7139A" w:rsidRDefault="008B17DD">
            <w:pPr>
              <w:rPr>
                <w:rFonts w:ascii="Arial" w:hAnsi="Arial" w:cs="Arial"/>
              </w:rPr>
            </w:pPr>
            <w:r>
              <w:rPr>
                <w:rFonts w:ascii="Arial" w:hAnsi="Arial" w:cs="Arial"/>
              </w:rPr>
              <w:t>Assists with assessment and monitoring of pupil progress by providing feedback to the teacher on pupils’ achievements, progress and problems.</w:t>
            </w:r>
          </w:p>
        </w:tc>
      </w:tr>
      <w:tr w:rsidR="00C7139A">
        <w:trPr>
          <w:cantSplit/>
        </w:trPr>
        <w:tc>
          <w:tcPr>
            <w:tcW w:w="585" w:type="dxa"/>
          </w:tcPr>
          <w:p w:rsidR="00C7139A" w:rsidRDefault="00C7139A">
            <w:pPr>
              <w:rPr>
                <w:rFonts w:ascii="Arial" w:hAnsi="Arial" w:cs="Arial"/>
                <w:b/>
                <w:bCs/>
              </w:rPr>
            </w:pPr>
          </w:p>
        </w:tc>
        <w:tc>
          <w:tcPr>
            <w:tcW w:w="576" w:type="dxa"/>
          </w:tcPr>
          <w:p w:rsidR="00C7139A" w:rsidRDefault="008B17DD">
            <w:pPr>
              <w:rPr>
                <w:rFonts w:ascii="Arial" w:hAnsi="Arial" w:cs="Arial"/>
              </w:rPr>
            </w:pPr>
            <w:r>
              <w:rPr>
                <w:rFonts w:ascii="Arial" w:hAnsi="Arial" w:cs="Arial"/>
              </w:rPr>
              <w:t>vi.</w:t>
            </w:r>
          </w:p>
        </w:tc>
        <w:tc>
          <w:tcPr>
            <w:tcW w:w="7367" w:type="dxa"/>
            <w:gridSpan w:val="6"/>
          </w:tcPr>
          <w:p w:rsidR="00C7139A" w:rsidRDefault="008B17DD">
            <w:pPr>
              <w:rPr>
                <w:rFonts w:ascii="Arial" w:hAnsi="Arial" w:cs="Arial"/>
              </w:rPr>
            </w:pPr>
            <w:r>
              <w:rPr>
                <w:rFonts w:ascii="Arial" w:hAnsi="Arial" w:cs="Arial"/>
              </w:rPr>
              <w:t>Assists with record keeping on pupil progress as directed by the teacher.</w:t>
            </w:r>
          </w:p>
        </w:tc>
      </w:tr>
      <w:tr w:rsidR="00C7139A">
        <w:trPr>
          <w:cantSplit/>
        </w:trPr>
        <w:tc>
          <w:tcPr>
            <w:tcW w:w="585" w:type="dxa"/>
          </w:tcPr>
          <w:p w:rsidR="00C7139A" w:rsidRDefault="00C7139A">
            <w:pPr>
              <w:rPr>
                <w:rFonts w:ascii="Arial" w:hAnsi="Arial" w:cs="Arial"/>
                <w:b/>
                <w:bCs/>
              </w:rPr>
            </w:pPr>
          </w:p>
        </w:tc>
        <w:tc>
          <w:tcPr>
            <w:tcW w:w="576" w:type="dxa"/>
          </w:tcPr>
          <w:p w:rsidR="00C7139A" w:rsidRDefault="008B17DD">
            <w:pPr>
              <w:rPr>
                <w:rFonts w:ascii="Arial" w:hAnsi="Arial" w:cs="Arial"/>
              </w:rPr>
            </w:pPr>
            <w:r>
              <w:rPr>
                <w:rFonts w:ascii="Arial" w:hAnsi="Arial" w:cs="Arial"/>
              </w:rPr>
              <w:t>vii.</w:t>
            </w:r>
          </w:p>
        </w:tc>
        <w:tc>
          <w:tcPr>
            <w:tcW w:w="7367" w:type="dxa"/>
            <w:gridSpan w:val="6"/>
          </w:tcPr>
          <w:p w:rsidR="00C7139A" w:rsidRDefault="008B17DD">
            <w:pPr>
              <w:pStyle w:val="Header"/>
              <w:tabs>
                <w:tab w:val="clear" w:pos="4153"/>
                <w:tab w:val="clear" w:pos="8306"/>
              </w:tabs>
              <w:rPr>
                <w:rFonts w:cs="Arial"/>
              </w:rPr>
            </w:pPr>
            <w:r>
              <w:rPr>
                <w:rFonts w:cs="Arial"/>
              </w:rPr>
              <w:t>Works with other adults involved in the education process as directed by the teacher.</w:t>
            </w:r>
          </w:p>
        </w:tc>
      </w:tr>
      <w:tr w:rsidR="00C7139A">
        <w:trPr>
          <w:cantSplit/>
        </w:trPr>
        <w:tc>
          <w:tcPr>
            <w:tcW w:w="585" w:type="dxa"/>
          </w:tcPr>
          <w:p w:rsidR="00C7139A" w:rsidRDefault="00C7139A">
            <w:pPr>
              <w:rPr>
                <w:rFonts w:ascii="Arial" w:hAnsi="Arial" w:cs="Arial"/>
                <w:b/>
                <w:bCs/>
              </w:rPr>
            </w:pPr>
          </w:p>
        </w:tc>
        <w:tc>
          <w:tcPr>
            <w:tcW w:w="576" w:type="dxa"/>
          </w:tcPr>
          <w:p w:rsidR="00C7139A" w:rsidRDefault="008B17DD">
            <w:pPr>
              <w:rPr>
                <w:rFonts w:ascii="Arial" w:hAnsi="Arial" w:cs="Arial"/>
              </w:rPr>
            </w:pPr>
            <w:r>
              <w:rPr>
                <w:rFonts w:ascii="Arial" w:hAnsi="Arial" w:cs="Arial"/>
              </w:rPr>
              <w:t>viii.</w:t>
            </w:r>
          </w:p>
        </w:tc>
        <w:tc>
          <w:tcPr>
            <w:tcW w:w="7367" w:type="dxa"/>
            <w:gridSpan w:val="6"/>
          </w:tcPr>
          <w:p w:rsidR="00C7139A" w:rsidRDefault="008B17DD">
            <w:pPr>
              <w:rPr>
                <w:rFonts w:ascii="Arial" w:hAnsi="Arial" w:cs="Arial"/>
              </w:rPr>
            </w:pPr>
            <w:r>
              <w:rPr>
                <w:rFonts w:ascii="Arial" w:hAnsi="Arial" w:cs="Arial"/>
              </w:rPr>
              <w:t>Involved in meetings with other staff, external professionals and parents regarding pupils in a support capacity to the teacher who will normally lead on such matters.</w:t>
            </w:r>
          </w:p>
        </w:tc>
      </w:tr>
      <w:tr w:rsidR="00C7139A">
        <w:trPr>
          <w:cantSplit/>
        </w:trPr>
        <w:tc>
          <w:tcPr>
            <w:tcW w:w="585" w:type="dxa"/>
          </w:tcPr>
          <w:p w:rsidR="00C7139A" w:rsidRDefault="00C7139A">
            <w:pPr>
              <w:rPr>
                <w:rFonts w:ascii="Arial" w:hAnsi="Arial" w:cs="Arial"/>
                <w:b/>
                <w:bCs/>
              </w:rPr>
            </w:pPr>
          </w:p>
        </w:tc>
        <w:tc>
          <w:tcPr>
            <w:tcW w:w="576" w:type="dxa"/>
          </w:tcPr>
          <w:p w:rsidR="00C7139A" w:rsidRDefault="008B17DD">
            <w:pPr>
              <w:rPr>
                <w:rFonts w:ascii="Arial" w:hAnsi="Arial" w:cs="Arial"/>
              </w:rPr>
            </w:pPr>
            <w:r>
              <w:rPr>
                <w:rFonts w:ascii="Arial" w:hAnsi="Arial" w:cs="Arial"/>
              </w:rPr>
              <w:t>ix.</w:t>
            </w:r>
          </w:p>
        </w:tc>
        <w:tc>
          <w:tcPr>
            <w:tcW w:w="7367" w:type="dxa"/>
            <w:gridSpan w:val="6"/>
          </w:tcPr>
          <w:p w:rsidR="00C7139A" w:rsidRDefault="008B17DD">
            <w:pPr>
              <w:rPr>
                <w:rFonts w:ascii="Arial" w:hAnsi="Arial" w:cs="Arial"/>
              </w:rPr>
            </w:pPr>
            <w:r>
              <w:rPr>
                <w:rFonts w:ascii="Arial" w:hAnsi="Arial" w:cs="Arial"/>
              </w:rPr>
              <w:t xml:space="preserve">Supports colleagues across the school staff as directed by the teacher, SENCO or Senior Management Team by application of any specific skills, experience and knowledge in relation to pupils and the curriculum, and to include routine administrative and clerical tasks. </w:t>
            </w:r>
          </w:p>
        </w:tc>
      </w:tr>
      <w:tr w:rsidR="00C7139A">
        <w:trPr>
          <w:cantSplit/>
        </w:trPr>
        <w:tc>
          <w:tcPr>
            <w:tcW w:w="585" w:type="dxa"/>
          </w:tcPr>
          <w:p w:rsidR="00C7139A" w:rsidRDefault="00C7139A">
            <w:pPr>
              <w:rPr>
                <w:rFonts w:ascii="Arial" w:hAnsi="Arial" w:cs="Arial"/>
                <w:b/>
                <w:bCs/>
              </w:rPr>
            </w:pPr>
          </w:p>
        </w:tc>
        <w:tc>
          <w:tcPr>
            <w:tcW w:w="576" w:type="dxa"/>
          </w:tcPr>
          <w:p w:rsidR="00C7139A" w:rsidRDefault="008B17DD">
            <w:pPr>
              <w:rPr>
                <w:rFonts w:ascii="Arial" w:hAnsi="Arial" w:cs="Arial"/>
              </w:rPr>
            </w:pPr>
            <w:r>
              <w:rPr>
                <w:rFonts w:ascii="Arial" w:hAnsi="Arial" w:cs="Arial"/>
              </w:rPr>
              <w:t>x.</w:t>
            </w:r>
          </w:p>
        </w:tc>
        <w:tc>
          <w:tcPr>
            <w:tcW w:w="7367" w:type="dxa"/>
            <w:gridSpan w:val="6"/>
          </w:tcPr>
          <w:p w:rsidR="00C7139A" w:rsidRDefault="008B17DD">
            <w:pPr>
              <w:rPr>
                <w:rFonts w:ascii="Arial" w:hAnsi="Arial" w:cs="Arial"/>
              </w:rPr>
            </w:pPr>
            <w:r>
              <w:rPr>
                <w:rFonts w:ascii="Arial" w:hAnsi="Arial" w:cs="Arial"/>
              </w:rPr>
              <w:t xml:space="preserve">Accompanies other staff on school visits and in other activities outside of the classroom and has responsibility for specific pupils or small groups as directed by the teacher. </w:t>
            </w:r>
          </w:p>
        </w:tc>
      </w:tr>
      <w:tr w:rsidR="00C7139A">
        <w:trPr>
          <w:cantSplit/>
        </w:trPr>
        <w:tc>
          <w:tcPr>
            <w:tcW w:w="585" w:type="dxa"/>
          </w:tcPr>
          <w:p w:rsidR="00C7139A" w:rsidRDefault="00C7139A">
            <w:pPr>
              <w:rPr>
                <w:rFonts w:ascii="Arial" w:hAnsi="Arial" w:cs="Arial"/>
                <w:b/>
                <w:bCs/>
              </w:rPr>
            </w:pPr>
          </w:p>
        </w:tc>
        <w:tc>
          <w:tcPr>
            <w:tcW w:w="576" w:type="dxa"/>
          </w:tcPr>
          <w:p w:rsidR="00C7139A" w:rsidRDefault="008B17DD">
            <w:pPr>
              <w:rPr>
                <w:rFonts w:ascii="Arial" w:hAnsi="Arial" w:cs="Arial"/>
              </w:rPr>
            </w:pPr>
            <w:r>
              <w:rPr>
                <w:rFonts w:ascii="Arial" w:hAnsi="Arial" w:cs="Arial"/>
              </w:rPr>
              <w:t>xi.</w:t>
            </w:r>
          </w:p>
        </w:tc>
        <w:tc>
          <w:tcPr>
            <w:tcW w:w="7367" w:type="dxa"/>
            <w:gridSpan w:val="6"/>
          </w:tcPr>
          <w:p w:rsidR="00C7139A" w:rsidRDefault="008B17DD">
            <w:pPr>
              <w:rPr>
                <w:rFonts w:ascii="Arial" w:hAnsi="Arial" w:cs="Arial"/>
              </w:rPr>
            </w:pPr>
            <w:r>
              <w:rPr>
                <w:rFonts w:ascii="Arial" w:hAnsi="Arial" w:cs="Arial"/>
              </w:rPr>
              <w:t>Follows all school policies and procedures, in particular: School’s Health, Safety and Security Policy, Child Protection Policy, Behaviour Management Policy, Inclusion Policy, Equalities Policy and Data Protection Policy</w:t>
            </w:r>
          </w:p>
        </w:tc>
      </w:tr>
      <w:tr w:rsidR="00C7139A">
        <w:trPr>
          <w:cantSplit/>
        </w:trPr>
        <w:tc>
          <w:tcPr>
            <w:tcW w:w="585" w:type="dxa"/>
          </w:tcPr>
          <w:p w:rsidR="00C7139A" w:rsidRDefault="00C7139A">
            <w:pPr>
              <w:rPr>
                <w:rFonts w:ascii="Arial" w:hAnsi="Arial" w:cs="Arial"/>
                <w:b/>
                <w:bCs/>
              </w:rPr>
            </w:pPr>
          </w:p>
        </w:tc>
        <w:tc>
          <w:tcPr>
            <w:tcW w:w="576" w:type="dxa"/>
          </w:tcPr>
          <w:p w:rsidR="00C7139A" w:rsidRDefault="008B17DD">
            <w:pPr>
              <w:rPr>
                <w:rFonts w:ascii="Arial" w:hAnsi="Arial" w:cs="Arial"/>
              </w:rPr>
            </w:pPr>
            <w:r>
              <w:rPr>
                <w:rFonts w:ascii="Arial" w:hAnsi="Arial" w:cs="Arial"/>
              </w:rPr>
              <w:t>xii.</w:t>
            </w:r>
          </w:p>
        </w:tc>
        <w:tc>
          <w:tcPr>
            <w:tcW w:w="7367" w:type="dxa"/>
            <w:gridSpan w:val="6"/>
          </w:tcPr>
          <w:p w:rsidR="00C7139A" w:rsidRDefault="008B17DD">
            <w:pPr>
              <w:rPr>
                <w:rFonts w:ascii="Arial" w:hAnsi="Arial" w:cs="Arial"/>
              </w:rPr>
            </w:pPr>
            <w:r>
              <w:rPr>
                <w:rFonts w:ascii="Arial" w:hAnsi="Arial" w:cs="Arial"/>
              </w:rPr>
              <w:t>Participates as required in the school’s performance management and supervision systems and take part in appropriate training and development activities</w:t>
            </w:r>
          </w:p>
        </w:tc>
      </w:tr>
      <w:tr w:rsidR="00C7139A">
        <w:trPr>
          <w:cantSplit/>
        </w:trPr>
        <w:tc>
          <w:tcPr>
            <w:tcW w:w="585" w:type="dxa"/>
          </w:tcPr>
          <w:p w:rsidR="00C7139A" w:rsidRDefault="00C7139A">
            <w:pPr>
              <w:rPr>
                <w:rFonts w:ascii="Arial" w:hAnsi="Arial" w:cs="Arial"/>
                <w:b/>
                <w:bCs/>
              </w:rPr>
            </w:pPr>
          </w:p>
        </w:tc>
        <w:tc>
          <w:tcPr>
            <w:tcW w:w="576" w:type="dxa"/>
          </w:tcPr>
          <w:p w:rsidR="00C7139A" w:rsidRDefault="008B17DD">
            <w:pPr>
              <w:rPr>
                <w:rFonts w:ascii="Arial" w:hAnsi="Arial" w:cs="Arial"/>
              </w:rPr>
            </w:pPr>
            <w:r>
              <w:rPr>
                <w:rFonts w:ascii="Arial" w:hAnsi="Arial" w:cs="Arial"/>
              </w:rPr>
              <w:t>xiii.</w:t>
            </w:r>
          </w:p>
        </w:tc>
        <w:tc>
          <w:tcPr>
            <w:tcW w:w="7367" w:type="dxa"/>
            <w:gridSpan w:val="6"/>
          </w:tcPr>
          <w:p w:rsidR="00C7139A" w:rsidRDefault="008B17DD">
            <w:pPr>
              <w:rPr>
                <w:rFonts w:ascii="Arial" w:hAnsi="Arial" w:cs="Arial"/>
              </w:rPr>
            </w:pPr>
            <w:r>
              <w:rPr>
                <w:rFonts w:ascii="Arial" w:hAnsi="Arial" w:cs="Arial"/>
              </w:rPr>
              <w:t>Makes appropriate use of ICT and adhere to policies relating to it, within their work in line with the school’s systems of working</w:t>
            </w:r>
          </w:p>
        </w:tc>
      </w:tr>
      <w:tr w:rsidR="00C7139A">
        <w:trPr>
          <w:cantSplit/>
        </w:trPr>
        <w:tc>
          <w:tcPr>
            <w:tcW w:w="585" w:type="dxa"/>
          </w:tcPr>
          <w:p w:rsidR="00C7139A" w:rsidRDefault="00C7139A">
            <w:pPr>
              <w:rPr>
                <w:rFonts w:ascii="Arial" w:hAnsi="Arial" w:cs="Arial"/>
                <w:b/>
                <w:bCs/>
              </w:rPr>
            </w:pPr>
          </w:p>
        </w:tc>
        <w:tc>
          <w:tcPr>
            <w:tcW w:w="576" w:type="dxa"/>
          </w:tcPr>
          <w:p w:rsidR="00C7139A" w:rsidRDefault="008B17DD">
            <w:pPr>
              <w:rPr>
                <w:rFonts w:ascii="Arial" w:hAnsi="Arial" w:cs="Arial"/>
              </w:rPr>
            </w:pPr>
            <w:r>
              <w:rPr>
                <w:rFonts w:ascii="Arial" w:hAnsi="Arial" w:cs="Arial"/>
              </w:rPr>
              <w:t>xiv.</w:t>
            </w:r>
          </w:p>
        </w:tc>
        <w:tc>
          <w:tcPr>
            <w:tcW w:w="7367" w:type="dxa"/>
            <w:gridSpan w:val="6"/>
          </w:tcPr>
          <w:p w:rsidR="00C7139A" w:rsidRDefault="008B17DD">
            <w:pPr>
              <w:rPr>
                <w:rFonts w:ascii="Arial" w:hAnsi="Arial" w:cs="Arial"/>
              </w:rPr>
            </w:pPr>
            <w:r>
              <w:rPr>
                <w:rFonts w:ascii="Arial" w:hAnsi="Arial" w:cs="Arial"/>
              </w:rPr>
              <w:t xml:space="preserve">May be given specific areas of responsibility within the school that are appropriate to specific skills, knowledge and experience, for example in maintaining curriculum resources in a given subject area, preparing displays etc. </w:t>
            </w:r>
          </w:p>
        </w:tc>
      </w:tr>
      <w:tr w:rsidR="00C7139A">
        <w:trPr>
          <w:cantSplit/>
        </w:trPr>
        <w:tc>
          <w:tcPr>
            <w:tcW w:w="585" w:type="dxa"/>
          </w:tcPr>
          <w:p w:rsidR="00C7139A" w:rsidRDefault="00C7139A">
            <w:pPr>
              <w:rPr>
                <w:rFonts w:ascii="Arial" w:hAnsi="Arial" w:cs="Arial"/>
                <w:b/>
                <w:bCs/>
              </w:rPr>
            </w:pPr>
          </w:p>
        </w:tc>
        <w:tc>
          <w:tcPr>
            <w:tcW w:w="576" w:type="dxa"/>
          </w:tcPr>
          <w:p w:rsidR="00C7139A" w:rsidRDefault="008B17DD">
            <w:pPr>
              <w:rPr>
                <w:rFonts w:ascii="Arial" w:hAnsi="Arial" w:cs="Arial"/>
              </w:rPr>
            </w:pPr>
            <w:r>
              <w:rPr>
                <w:rFonts w:ascii="Arial" w:hAnsi="Arial" w:cs="Arial"/>
              </w:rPr>
              <w:t>xv.</w:t>
            </w:r>
          </w:p>
        </w:tc>
        <w:tc>
          <w:tcPr>
            <w:tcW w:w="7367" w:type="dxa"/>
            <w:gridSpan w:val="6"/>
          </w:tcPr>
          <w:p w:rsidR="00C7139A" w:rsidRDefault="008B17DD">
            <w:pPr>
              <w:rPr>
                <w:rFonts w:ascii="Arial" w:hAnsi="Arial" w:cs="Arial"/>
              </w:rPr>
            </w:pPr>
            <w:r>
              <w:rPr>
                <w:rFonts w:ascii="Arial" w:hAnsi="Arial" w:cs="Arial"/>
              </w:rPr>
              <w:t>Contributes to the overall ethos, work and aims of the school</w:t>
            </w:r>
          </w:p>
          <w:p w:rsidR="00C7139A" w:rsidRDefault="00C7139A">
            <w:pPr>
              <w:rPr>
                <w:rFonts w:ascii="Arial" w:hAnsi="Arial" w:cs="Arial"/>
              </w:rPr>
            </w:pPr>
          </w:p>
        </w:tc>
      </w:tr>
      <w:tr w:rsidR="00C7139A">
        <w:tc>
          <w:tcPr>
            <w:tcW w:w="585" w:type="dxa"/>
          </w:tcPr>
          <w:p w:rsidR="00C7139A" w:rsidRDefault="008B17DD">
            <w:pPr>
              <w:rPr>
                <w:rFonts w:ascii="Arial" w:hAnsi="Arial" w:cs="Arial"/>
                <w:b/>
                <w:bCs/>
              </w:rPr>
            </w:pPr>
            <w:r>
              <w:rPr>
                <w:rFonts w:ascii="Arial" w:hAnsi="Arial" w:cs="Arial"/>
                <w:b/>
                <w:bCs/>
              </w:rPr>
              <w:t>3.</w:t>
            </w:r>
          </w:p>
        </w:tc>
        <w:tc>
          <w:tcPr>
            <w:tcW w:w="7943" w:type="dxa"/>
            <w:gridSpan w:val="7"/>
          </w:tcPr>
          <w:p w:rsidR="00C7139A" w:rsidRDefault="008B17DD">
            <w:pPr>
              <w:rPr>
                <w:rFonts w:ascii="Arial" w:hAnsi="Arial" w:cs="Arial"/>
                <w:b/>
                <w:bCs/>
              </w:rPr>
            </w:pPr>
            <w:r>
              <w:rPr>
                <w:rFonts w:ascii="Arial" w:hAnsi="Arial" w:cs="Arial"/>
                <w:b/>
                <w:bCs/>
              </w:rPr>
              <w:t>SUPERVISION / MANAGEMENT OF PEOPLE</w:t>
            </w:r>
          </w:p>
          <w:p w:rsidR="00C7139A" w:rsidRDefault="00C7139A">
            <w:pPr>
              <w:rPr>
                <w:rFonts w:ascii="Arial" w:hAnsi="Arial" w:cs="Arial"/>
                <w:b/>
                <w:bCs/>
              </w:rPr>
            </w:pPr>
          </w:p>
          <w:p w:rsidR="00C7139A" w:rsidRDefault="008B17DD">
            <w:pPr>
              <w:pStyle w:val="Header"/>
              <w:tabs>
                <w:tab w:val="clear" w:pos="4153"/>
                <w:tab w:val="clear" w:pos="8306"/>
              </w:tabs>
              <w:rPr>
                <w:rFonts w:cs="Arial"/>
              </w:rPr>
            </w:pPr>
            <w:r>
              <w:rPr>
                <w:rFonts w:cs="Arial"/>
              </w:rPr>
              <w:t>No. reporting – Direct: 0                           Indirect: 0</w:t>
            </w:r>
          </w:p>
          <w:p w:rsidR="00C7139A" w:rsidRDefault="00C7139A">
            <w:pPr>
              <w:rPr>
                <w:rFonts w:ascii="Arial" w:hAnsi="Arial" w:cs="Arial"/>
              </w:rPr>
            </w:pPr>
          </w:p>
        </w:tc>
      </w:tr>
      <w:tr w:rsidR="00C7139A">
        <w:tc>
          <w:tcPr>
            <w:tcW w:w="585" w:type="dxa"/>
          </w:tcPr>
          <w:p w:rsidR="00C7139A" w:rsidRDefault="008B17DD">
            <w:pPr>
              <w:rPr>
                <w:rFonts w:ascii="Arial" w:hAnsi="Arial" w:cs="Arial"/>
                <w:b/>
                <w:bCs/>
              </w:rPr>
            </w:pPr>
            <w:r>
              <w:rPr>
                <w:rFonts w:ascii="Arial" w:hAnsi="Arial" w:cs="Arial"/>
                <w:b/>
                <w:bCs/>
              </w:rPr>
              <w:t>4.</w:t>
            </w:r>
          </w:p>
        </w:tc>
        <w:tc>
          <w:tcPr>
            <w:tcW w:w="7943" w:type="dxa"/>
            <w:gridSpan w:val="7"/>
          </w:tcPr>
          <w:p w:rsidR="00C7139A" w:rsidRDefault="008B17DD">
            <w:pPr>
              <w:rPr>
                <w:rFonts w:ascii="Arial" w:hAnsi="Arial" w:cs="Arial"/>
                <w:b/>
                <w:bCs/>
              </w:rPr>
            </w:pPr>
            <w:r>
              <w:rPr>
                <w:rFonts w:ascii="Arial" w:hAnsi="Arial" w:cs="Arial"/>
                <w:b/>
                <w:bCs/>
              </w:rPr>
              <w:t>CREATIVITY &amp; INNOVATION</w:t>
            </w:r>
          </w:p>
          <w:p w:rsidR="00C7139A" w:rsidRDefault="008B17DD">
            <w:pPr>
              <w:numPr>
                <w:ilvl w:val="0"/>
                <w:numId w:val="5"/>
              </w:numPr>
              <w:rPr>
                <w:rFonts w:ascii="Arial" w:hAnsi="Arial" w:cs="Arial"/>
              </w:rPr>
            </w:pPr>
            <w:r>
              <w:rPr>
                <w:rFonts w:ascii="Arial" w:hAnsi="Arial" w:cs="Arial"/>
              </w:rPr>
              <w:t>Monitors and is responsive to pupil learning and behaviour at all times by making adjustments to supervised activities.</w:t>
            </w:r>
          </w:p>
          <w:p w:rsidR="00C7139A" w:rsidRDefault="008B17DD">
            <w:pPr>
              <w:numPr>
                <w:ilvl w:val="0"/>
                <w:numId w:val="5"/>
              </w:numPr>
              <w:rPr>
                <w:rFonts w:ascii="Arial" w:hAnsi="Arial" w:cs="Arial"/>
              </w:rPr>
            </w:pPr>
            <w:r>
              <w:rPr>
                <w:rFonts w:ascii="Arial" w:hAnsi="Arial" w:cs="Arial"/>
              </w:rPr>
              <w:t>Monitors and is responsive to pupils’ personal needs and communication.</w:t>
            </w:r>
          </w:p>
          <w:p w:rsidR="00C7139A" w:rsidRDefault="008B17DD">
            <w:pPr>
              <w:numPr>
                <w:ilvl w:val="0"/>
                <w:numId w:val="5"/>
              </w:numPr>
              <w:rPr>
                <w:rFonts w:ascii="Arial" w:hAnsi="Arial" w:cs="Arial"/>
              </w:rPr>
            </w:pPr>
            <w:r>
              <w:rPr>
                <w:rFonts w:ascii="Arial" w:hAnsi="Arial" w:cs="Arial"/>
              </w:rPr>
              <w:t>Under the direction of the class teacher communicates effectively with teachers, other professionals and parents whenever the need arises and recognises the need to communicate.</w:t>
            </w:r>
          </w:p>
          <w:p w:rsidR="00C7139A" w:rsidRDefault="008B17DD">
            <w:pPr>
              <w:numPr>
                <w:ilvl w:val="0"/>
                <w:numId w:val="5"/>
              </w:numPr>
              <w:rPr>
                <w:rFonts w:ascii="Arial" w:hAnsi="Arial" w:cs="Arial"/>
              </w:rPr>
            </w:pPr>
            <w:r>
              <w:rPr>
                <w:rFonts w:ascii="Arial" w:hAnsi="Arial" w:cs="Arial"/>
              </w:rPr>
              <w:t xml:space="preserve">On the basis of their knowledge and understanding of pupils, needs and responses to learning, contributes to the planning and review of the differentiated curriculum and individual education plans/individual behaviour plans. </w:t>
            </w:r>
          </w:p>
          <w:p w:rsidR="00C7139A" w:rsidRDefault="008B17DD">
            <w:pPr>
              <w:numPr>
                <w:ilvl w:val="0"/>
                <w:numId w:val="5"/>
              </w:numPr>
              <w:rPr>
                <w:rFonts w:ascii="Arial" w:hAnsi="Arial" w:cs="Arial"/>
                <w:b/>
                <w:bCs/>
              </w:rPr>
            </w:pPr>
            <w:r>
              <w:rPr>
                <w:rFonts w:ascii="Arial" w:hAnsi="Arial" w:cs="Arial"/>
              </w:rPr>
              <w:t>Participates in the design of  classroom and school displays.</w:t>
            </w:r>
          </w:p>
          <w:p w:rsidR="00C7139A" w:rsidRDefault="00C7139A">
            <w:pPr>
              <w:rPr>
                <w:rFonts w:ascii="Arial" w:hAnsi="Arial" w:cs="Arial"/>
                <w:b/>
                <w:bCs/>
              </w:rPr>
            </w:pPr>
          </w:p>
        </w:tc>
      </w:tr>
      <w:tr w:rsidR="00C7139A">
        <w:tc>
          <w:tcPr>
            <w:tcW w:w="585" w:type="dxa"/>
          </w:tcPr>
          <w:p w:rsidR="00C7139A" w:rsidRDefault="008B17DD">
            <w:pPr>
              <w:rPr>
                <w:rFonts w:ascii="Arial" w:hAnsi="Arial" w:cs="Arial"/>
                <w:b/>
                <w:bCs/>
                <w:sz w:val="22"/>
              </w:rPr>
            </w:pPr>
            <w:r>
              <w:rPr>
                <w:rFonts w:ascii="Arial" w:hAnsi="Arial" w:cs="Arial"/>
                <w:b/>
                <w:bCs/>
                <w:sz w:val="22"/>
              </w:rPr>
              <w:t>5.</w:t>
            </w:r>
          </w:p>
        </w:tc>
        <w:tc>
          <w:tcPr>
            <w:tcW w:w="7943" w:type="dxa"/>
            <w:gridSpan w:val="7"/>
          </w:tcPr>
          <w:p w:rsidR="00C7139A" w:rsidRDefault="008B17DD">
            <w:pPr>
              <w:rPr>
                <w:rFonts w:ascii="Arial" w:hAnsi="Arial" w:cs="Arial"/>
                <w:b/>
                <w:bCs/>
                <w:sz w:val="22"/>
              </w:rPr>
            </w:pPr>
            <w:r>
              <w:rPr>
                <w:rFonts w:ascii="Arial" w:hAnsi="Arial" w:cs="Arial"/>
                <w:b/>
                <w:bCs/>
                <w:sz w:val="22"/>
              </w:rPr>
              <w:t>CONTACTS &amp; RELATIONSHIPS</w:t>
            </w:r>
          </w:p>
          <w:p w:rsidR="00C7139A" w:rsidRDefault="008B17DD">
            <w:pPr>
              <w:numPr>
                <w:ilvl w:val="0"/>
                <w:numId w:val="1"/>
              </w:numPr>
              <w:rPr>
                <w:rFonts w:ascii="Arial" w:hAnsi="Arial" w:cs="Arial"/>
                <w:b/>
                <w:bCs/>
                <w:sz w:val="22"/>
              </w:rPr>
            </w:pPr>
            <w:r>
              <w:rPr>
                <w:rFonts w:ascii="Arial" w:hAnsi="Arial" w:cs="Arial"/>
                <w:b/>
                <w:bCs/>
                <w:sz w:val="22"/>
              </w:rPr>
              <w:t xml:space="preserve">Internal  </w:t>
            </w:r>
            <w:r>
              <w:rPr>
                <w:rFonts w:ascii="Arial" w:hAnsi="Arial" w:cs="Arial"/>
              </w:rPr>
              <w:t>Contributes to the teacher’s  planning, teaching and assessment of the curriculum - daily.  Enables pupils’ access to the planned curriculum and meets personal and social needs – daily. Takes part in departmental or whole school meetings as required. Works in collaboration with other support staff - daily.</w:t>
            </w:r>
          </w:p>
          <w:p w:rsidR="00C7139A" w:rsidRDefault="00C7139A">
            <w:pPr>
              <w:rPr>
                <w:rFonts w:ascii="Arial" w:hAnsi="Arial" w:cs="Arial"/>
                <w:sz w:val="22"/>
              </w:rPr>
            </w:pPr>
          </w:p>
          <w:p w:rsidR="00C7139A" w:rsidRDefault="008B17DD">
            <w:pPr>
              <w:numPr>
                <w:ilvl w:val="1"/>
                <w:numId w:val="1"/>
              </w:numPr>
              <w:rPr>
                <w:rFonts w:ascii="Arial" w:hAnsi="Arial" w:cs="Arial"/>
                <w:b/>
                <w:bCs/>
                <w:sz w:val="22"/>
              </w:rPr>
            </w:pPr>
            <w:r>
              <w:rPr>
                <w:rFonts w:ascii="Arial" w:hAnsi="Arial" w:cs="Arial"/>
                <w:b/>
                <w:bCs/>
                <w:sz w:val="22"/>
              </w:rPr>
              <w:lastRenderedPageBreak/>
              <w:t xml:space="preserve">External  </w:t>
            </w:r>
            <w:r>
              <w:rPr>
                <w:rFonts w:ascii="Arial" w:hAnsi="Arial" w:cs="Arial"/>
              </w:rPr>
              <w:t>Provides information about pupils’ progress, strategies eg inclusion programmes</w:t>
            </w:r>
            <w:r>
              <w:rPr>
                <w:rFonts w:ascii="Arial" w:hAnsi="Arial" w:cs="Arial"/>
                <w:sz w:val="22"/>
              </w:rPr>
              <w:t xml:space="preserve">. </w:t>
            </w:r>
          </w:p>
          <w:p w:rsidR="00C7139A" w:rsidRDefault="00C7139A">
            <w:pPr>
              <w:rPr>
                <w:rFonts w:ascii="Arial" w:hAnsi="Arial" w:cs="Arial"/>
                <w:b/>
                <w:bCs/>
                <w:sz w:val="22"/>
              </w:rPr>
            </w:pPr>
          </w:p>
        </w:tc>
      </w:tr>
      <w:tr w:rsidR="00C7139A">
        <w:tc>
          <w:tcPr>
            <w:tcW w:w="585" w:type="dxa"/>
          </w:tcPr>
          <w:p w:rsidR="00C7139A" w:rsidRDefault="008B17DD">
            <w:pPr>
              <w:rPr>
                <w:rFonts w:ascii="Arial" w:hAnsi="Arial" w:cs="Arial"/>
                <w:b/>
                <w:bCs/>
              </w:rPr>
            </w:pPr>
            <w:r>
              <w:rPr>
                <w:rFonts w:ascii="Arial" w:hAnsi="Arial" w:cs="Arial"/>
                <w:b/>
                <w:bCs/>
              </w:rPr>
              <w:lastRenderedPageBreak/>
              <w:t>6.</w:t>
            </w:r>
          </w:p>
        </w:tc>
        <w:tc>
          <w:tcPr>
            <w:tcW w:w="7943" w:type="dxa"/>
            <w:gridSpan w:val="7"/>
          </w:tcPr>
          <w:p w:rsidR="00C7139A" w:rsidRDefault="008B17DD">
            <w:r>
              <w:rPr>
                <w:rFonts w:ascii="Arial" w:hAnsi="Arial" w:cs="Arial"/>
                <w:b/>
                <w:bCs/>
              </w:rPr>
              <w:t>DECISIONS –</w:t>
            </w:r>
            <w:r>
              <w:rPr>
                <w:b/>
                <w:bCs/>
              </w:rPr>
              <w:t xml:space="preserve"> </w:t>
            </w:r>
            <w:r>
              <w:rPr>
                <w:rFonts w:ascii="Arial" w:hAnsi="Arial" w:cs="Arial"/>
                <w:b/>
                <w:bCs/>
              </w:rPr>
              <w:t>discretion and consequences</w:t>
            </w:r>
          </w:p>
          <w:p w:rsidR="00C7139A" w:rsidRDefault="008B17DD">
            <w:pPr>
              <w:numPr>
                <w:ilvl w:val="0"/>
                <w:numId w:val="9"/>
              </w:numPr>
              <w:rPr>
                <w:rFonts w:ascii="Arial" w:hAnsi="Arial" w:cs="Arial"/>
              </w:rPr>
            </w:pPr>
            <w:r>
              <w:rPr>
                <w:rFonts w:ascii="Arial" w:hAnsi="Arial" w:cs="Arial"/>
              </w:rPr>
              <w:t>Takes action to meet pupils’ needs as they arise to avoid undue physical or mental stress.</w:t>
            </w:r>
          </w:p>
          <w:p w:rsidR="00C7139A" w:rsidRDefault="008B17DD">
            <w:pPr>
              <w:numPr>
                <w:ilvl w:val="0"/>
                <w:numId w:val="9"/>
              </w:numPr>
              <w:rPr>
                <w:rFonts w:ascii="Arial" w:hAnsi="Arial" w:cs="Arial"/>
              </w:rPr>
            </w:pPr>
            <w:r>
              <w:rPr>
                <w:rFonts w:ascii="Arial" w:hAnsi="Arial" w:cs="Arial"/>
              </w:rPr>
              <w:t>Communicates information effectively to teachers, other professionals and parents whenever the need arises.</w:t>
            </w:r>
          </w:p>
          <w:p w:rsidR="00C7139A" w:rsidRDefault="008B17DD">
            <w:pPr>
              <w:numPr>
                <w:ilvl w:val="0"/>
                <w:numId w:val="8"/>
              </w:numPr>
              <w:rPr>
                <w:rFonts w:ascii="Arial" w:hAnsi="Arial" w:cs="Arial"/>
              </w:rPr>
            </w:pPr>
            <w:r>
              <w:rPr>
                <w:rFonts w:ascii="Arial" w:hAnsi="Arial" w:cs="Arial"/>
              </w:rPr>
              <w:t>Recognises when it is necessary to make adjustments to planned activities in order to enable a pupil to access the curriculum fully and make progress and discusses these with class teacher.</w:t>
            </w:r>
          </w:p>
          <w:p w:rsidR="00C7139A" w:rsidRDefault="00C7139A">
            <w:pPr>
              <w:rPr>
                <w:rFonts w:ascii="Arial" w:hAnsi="Arial" w:cs="Arial"/>
                <w:b/>
                <w:bCs/>
              </w:rPr>
            </w:pPr>
          </w:p>
        </w:tc>
      </w:tr>
      <w:tr w:rsidR="00C7139A">
        <w:tc>
          <w:tcPr>
            <w:tcW w:w="585" w:type="dxa"/>
          </w:tcPr>
          <w:p w:rsidR="00C7139A" w:rsidRDefault="008B17DD">
            <w:pPr>
              <w:rPr>
                <w:rFonts w:ascii="Arial" w:hAnsi="Arial" w:cs="Arial"/>
                <w:b/>
                <w:bCs/>
              </w:rPr>
            </w:pPr>
            <w:r>
              <w:rPr>
                <w:rFonts w:ascii="Arial" w:hAnsi="Arial" w:cs="Arial"/>
                <w:b/>
                <w:bCs/>
              </w:rPr>
              <w:t>7.</w:t>
            </w:r>
          </w:p>
        </w:tc>
        <w:tc>
          <w:tcPr>
            <w:tcW w:w="7943" w:type="dxa"/>
            <w:gridSpan w:val="7"/>
          </w:tcPr>
          <w:p w:rsidR="00C7139A" w:rsidRDefault="008B17DD">
            <w:pPr>
              <w:pStyle w:val="Heading1"/>
              <w:rPr>
                <w:rFonts w:cs="Arial"/>
              </w:rPr>
            </w:pPr>
            <w:r>
              <w:rPr>
                <w:rFonts w:cs="Arial"/>
              </w:rPr>
              <w:t>RESOURCES</w:t>
            </w:r>
          </w:p>
          <w:p w:rsidR="00C7139A" w:rsidRDefault="008B17DD">
            <w:pPr>
              <w:pStyle w:val="Heading1"/>
              <w:rPr>
                <w:rFonts w:cs="Arial"/>
                <w:b w:val="0"/>
                <w:bCs w:val="0"/>
              </w:rPr>
            </w:pPr>
            <w:r>
              <w:rPr>
                <w:rFonts w:cs="Arial"/>
                <w:b w:val="0"/>
                <w:bCs w:val="0"/>
              </w:rPr>
              <w:t>None</w:t>
            </w:r>
          </w:p>
          <w:p w:rsidR="00C7139A" w:rsidRDefault="00C7139A">
            <w:pPr>
              <w:ind w:left="1080"/>
              <w:rPr>
                <w:rFonts w:ascii="Arial" w:hAnsi="Arial" w:cs="Arial"/>
              </w:rPr>
            </w:pPr>
          </w:p>
        </w:tc>
      </w:tr>
      <w:tr w:rsidR="00C7139A">
        <w:tc>
          <w:tcPr>
            <w:tcW w:w="585" w:type="dxa"/>
          </w:tcPr>
          <w:p w:rsidR="00C7139A" w:rsidRDefault="008B17DD">
            <w:pPr>
              <w:rPr>
                <w:rFonts w:ascii="Arial" w:hAnsi="Arial" w:cs="Arial"/>
                <w:b/>
                <w:bCs/>
              </w:rPr>
            </w:pPr>
            <w:r>
              <w:rPr>
                <w:rFonts w:ascii="Arial" w:hAnsi="Arial" w:cs="Arial"/>
                <w:b/>
                <w:bCs/>
              </w:rPr>
              <w:t>8.</w:t>
            </w:r>
          </w:p>
        </w:tc>
        <w:tc>
          <w:tcPr>
            <w:tcW w:w="7943" w:type="dxa"/>
            <w:gridSpan w:val="7"/>
          </w:tcPr>
          <w:p w:rsidR="00C7139A" w:rsidRDefault="008B17DD">
            <w:pPr>
              <w:rPr>
                <w:rFonts w:ascii="Arial" w:hAnsi="Arial" w:cs="Arial"/>
                <w:b/>
                <w:bCs/>
              </w:rPr>
            </w:pPr>
            <w:r>
              <w:rPr>
                <w:rFonts w:ascii="Arial" w:hAnsi="Arial" w:cs="Arial"/>
                <w:b/>
                <w:bCs/>
              </w:rPr>
              <w:t>WORK ENVIRONMENT –</w:t>
            </w:r>
          </w:p>
          <w:p w:rsidR="00C7139A" w:rsidRDefault="008B17DD">
            <w:pPr>
              <w:pStyle w:val="Heading1"/>
              <w:rPr>
                <w:rFonts w:cs="Arial"/>
              </w:rPr>
            </w:pPr>
            <w:r>
              <w:rPr>
                <w:rFonts w:cs="Arial"/>
              </w:rPr>
              <w:t>Work demands</w:t>
            </w:r>
          </w:p>
          <w:p w:rsidR="00C7139A" w:rsidRDefault="008B17DD">
            <w:pPr>
              <w:numPr>
                <w:ilvl w:val="0"/>
                <w:numId w:val="8"/>
              </w:numPr>
              <w:rPr>
                <w:rFonts w:ascii="Arial" w:hAnsi="Arial" w:cs="Arial"/>
              </w:rPr>
            </w:pPr>
            <w:r>
              <w:rPr>
                <w:rFonts w:ascii="Arial" w:hAnsi="Arial" w:cs="Arial"/>
              </w:rPr>
              <w:t>Under the direction of the class teacher need to implement activities in lessons within school hours as directed. Work may be subject to some change and interruption</w:t>
            </w:r>
            <w:r>
              <w:rPr>
                <w:rFonts w:cs="Arial"/>
              </w:rPr>
              <w:t xml:space="preserve"> </w:t>
            </w:r>
            <w:r>
              <w:rPr>
                <w:rFonts w:ascii="Arial" w:hAnsi="Arial" w:cs="Arial"/>
              </w:rPr>
              <w:t>eg unplanned absences of staff and children, unexpected visits by parents and professionals.</w:t>
            </w:r>
          </w:p>
          <w:p w:rsidR="00C7139A" w:rsidRDefault="008B17DD">
            <w:pPr>
              <w:pStyle w:val="Header"/>
              <w:tabs>
                <w:tab w:val="clear" w:pos="4153"/>
                <w:tab w:val="clear" w:pos="8306"/>
              </w:tabs>
              <w:rPr>
                <w:rFonts w:cs="Arial"/>
                <w:b/>
                <w:bCs/>
              </w:rPr>
            </w:pPr>
            <w:r>
              <w:rPr>
                <w:rFonts w:cs="Arial"/>
              </w:rPr>
              <w:t xml:space="preserve"> </w:t>
            </w:r>
            <w:r>
              <w:rPr>
                <w:rFonts w:cs="Arial"/>
                <w:b/>
                <w:bCs/>
              </w:rPr>
              <w:t>Physical demands</w:t>
            </w:r>
          </w:p>
          <w:p w:rsidR="00C7139A" w:rsidRDefault="006B593E">
            <w:pPr>
              <w:numPr>
                <w:ilvl w:val="0"/>
                <w:numId w:val="6"/>
              </w:numPr>
              <w:rPr>
                <w:rFonts w:ascii="Arial" w:hAnsi="Arial" w:cs="Arial"/>
              </w:rPr>
            </w:pPr>
            <w:r>
              <w:rPr>
                <w:rFonts w:ascii="Arial" w:hAnsi="Arial" w:cs="Arial"/>
              </w:rPr>
              <w:t>May</w:t>
            </w:r>
            <w:r w:rsidR="008B17DD">
              <w:rPr>
                <w:rFonts w:ascii="Arial" w:hAnsi="Arial" w:cs="Arial"/>
              </w:rPr>
              <w:t xml:space="preserve"> have sustained periods of physical activity, involving bending, crouching, lifting, walking and running eg PE lessons, when meeting pupils’ personal care needs, physical interventions with pupils,</w:t>
            </w:r>
            <w:r w:rsidR="008B17DD">
              <w:rPr>
                <w:rFonts w:cs="Arial"/>
              </w:rPr>
              <w:t xml:space="preserve"> </w:t>
            </w:r>
            <w:r w:rsidR="008B17DD">
              <w:rPr>
                <w:rFonts w:ascii="Arial" w:hAnsi="Arial" w:cs="Arial"/>
              </w:rPr>
              <w:t>moving children with physical disabilities, following approved procedures.</w:t>
            </w:r>
          </w:p>
          <w:p w:rsidR="00C7139A" w:rsidRDefault="008B17DD">
            <w:pPr>
              <w:pStyle w:val="Heading1"/>
              <w:rPr>
                <w:rFonts w:cs="Arial"/>
              </w:rPr>
            </w:pPr>
            <w:r>
              <w:rPr>
                <w:rFonts w:cs="Arial"/>
              </w:rPr>
              <w:t>Working conditions</w:t>
            </w:r>
          </w:p>
          <w:p w:rsidR="00C7139A" w:rsidRDefault="008B17DD">
            <w:pPr>
              <w:numPr>
                <w:ilvl w:val="0"/>
                <w:numId w:val="6"/>
              </w:numPr>
              <w:rPr>
                <w:rFonts w:ascii="Arial" w:hAnsi="Arial" w:cs="Arial"/>
              </w:rPr>
            </w:pPr>
            <w:r>
              <w:rPr>
                <w:rFonts w:ascii="Arial" w:hAnsi="Arial" w:cs="Arial"/>
              </w:rPr>
              <w:t>Majority of work takes place in classroom environment, may be involved in outside activities eg supervision of playground, sports field activities, off-site educational activities in all weather conditions as required.</w:t>
            </w:r>
          </w:p>
          <w:p w:rsidR="00C7139A" w:rsidRDefault="008B17DD">
            <w:pPr>
              <w:rPr>
                <w:rFonts w:ascii="Arial" w:hAnsi="Arial" w:cs="Arial"/>
                <w:b/>
                <w:bCs/>
              </w:rPr>
            </w:pPr>
            <w:r>
              <w:t xml:space="preserve"> </w:t>
            </w:r>
            <w:r>
              <w:rPr>
                <w:rFonts w:ascii="Arial" w:hAnsi="Arial" w:cs="Arial"/>
                <w:b/>
                <w:bCs/>
              </w:rPr>
              <w:t>Work context</w:t>
            </w:r>
          </w:p>
          <w:p w:rsidR="00C7139A" w:rsidRDefault="008B17DD">
            <w:pPr>
              <w:numPr>
                <w:ilvl w:val="0"/>
                <w:numId w:val="6"/>
              </w:numPr>
              <w:rPr>
                <w:rFonts w:ascii="Arial" w:hAnsi="Arial" w:cs="Arial"/>
              </w:rPr>
            </w:pPr>
            <w:r>
              <w:rPr>
                <w:rFonts w:ascii="Arial" w:hAnsi="Arial" w:cs="Arial"/>
              </w:rPr>
              <w:t>Risk of verbal abuse and physical harm from a minority of pupils and who behave aggressively.</w:t>
            </w:r>
          </w:p>
          <w:p w:rsidR="00C7139A" w:rsidRDefault="008B17DD">
            <w:pPr>
              <w:numPr>
                <w:ilvl w:val="0"/>
                <w:numId w:val="6"/>
              </w:numPr>
              <w:rPr>
                <w:rFonts w:ascii="Arial" w:hAnsi="Arial" w:cs="Arial"/>
              </w:rPr>
            </w:pPr>
            <w:r>
              <w:rPr>
                <w:rFonts w:ascii="Arial" w:hAnsi="Arial" w:cs="Arial"/>
              </w:rPr>
              <w:t>Risk of injury from moving and handling pupils.</w:t>
            </w:r>
          </w:p>
          <w:p w:rsidR="00C7139A" w:rsidRDefault="008B17DD">
            <w:pPr>
              <w:numPr>
                <w:ilvl w:val="0"/>
                <w:numId w:val="6"/>
              </w:numPr>
              <w:rPr>
                <w:rFonts w:ascii="Arial" w:hAnsi="Arial" w:cs="Arial"/>
              </w:rPr>
            </w:pPr>
            <w:r>
              <w:rPr>
                <w:rFonts w:ascii="Arial" w:hAnsi="Arial" w:cs="Arial"/>
              </w:rPr>
              <w:t>Risk of exposure to bodily fluids when assisting incontinent children with their personal hygiene.</w:t>
            </w:r>
          </w:p>
          <w:p w:rsidR="00C7139A" w:rsidRDefault="008B17DD">
            <w:pPr>
              <w:numPr>
                <w:ilvl w:val="0"/>
                <w:numId w:val="6"/>
              </w:numPr>
              <w:rPr>
                <w:rFonts w:ascii="Arial" w:hAnsi="Arial" w:cs="Arial"/>
              </w:rPr>
            </w:pPr>
            <w:r>
              <w:rPr>
                <w:rFonts w:ascii="Arial" w:hAnsi="Arial" w:cs="Arial"/>
              </w:rPr>
              <w:t>Risk of infection when dealing with unwell children.</w:t>
            </w:r>
          </w:p>
          <w:p w:rsidR="00C7139A" w:rsidRDefault="00C7139A">
            <w:pPr>
              <w:rPr>
                <w:rFonts w:ascii="Arial" w:hAnsi="Arial" w:cs="Arial"/>
                <w:b/>
                <w:bCs/>
              </w:rPr>
            </w:pPr>
          </w:p>
        </w:tc>
      </w:tr>
      <w:tr w:rsidR="00C7139A">
        <w:tc>
          <w:tcPr>
            <w:tcW w:w="585" w:type="dxa"/>
          </w:tcPr>
          <w:p w:rsidR="00C7139A" w:rsidRDefault="008B17DD">
            <w:pPr>
              <w:rPr>
                <w:rFonts w:ascii="Arial" w:hAnsi="Arial" w:cs="Arial"/>
                <w:b/>
                <w:bCs/>
              </w:rPr>
            </w:pPr>
            <w:r>
              <w:rPr>
                <w:rFonts w:ascii="Arial" w:hAnsi="Arial" w:cs="Arial"/>
                <w:b/>
                <w:bCs/>
              </w:rPr>
              <w:t>9.</w:t>
            </w:r>
          </w:p>
          <w:p w:rsidR="00C7139A" w:rsidRDefault="00C7139A">
            <w:pPr>
              <w:rPr>
                <w:rFonts w:ascii="Arial" w:hAnsi="Arial" w:cs="Arial"/>
                <w:b/>
                <w:bCs/>
              </w:rPr>
            </w:pPr>
          </w:p>
        </w:tc>
        <w:tc>
          <w:tcPr>
            <w:tcW w:w="7943" w:type="dxa"/>
            <w:gridSpan w:val="7"/>
          </w:tcPr>
          <w:p w:rsidR="00C7139A" w:rsidRDefault="008B17DD">
            <w:pPr>
              <w:rPr>
                <w:rFonts w:ascii="Arial" w:hAnsi="Arial" w:cs="Arial"/>
                <w:b/>
                <w:bCs/>
              </w:rPr>
            </w:pPr>
            <w:r>
              <w:rPr>
                <w:rFonts w:ascii="Arial" w:hAnsi="Arial" w:cs="Arial"/>
                <w:b/>
                <w:bCs/>
              </w:rPr>
              <w:t>KNOWLEDGE &amp; SKILLS</w:t>
            </w:r>
          </w:p>
          <w:p w:rsidR="00C7139A" w:rsidRDefault="008B17DD">
            <w:pPr>
              <w:numPr>
                <w:ilvl w:val="0"/>
                <w:numId w:val="7"/>
              </w:numPr>
              <w:rPr>
                <w:rFonts w:ascii="Arial" w:hAnsi="Arial" w:cs="Arial"/>
              </w:rPr>
            </w:pPr>
            <w:r>
              <w:rPr>
                <w:rFonts w:ascii="Arial" w:hAnsi="Arial" w:cs="Arial"/>
              </w:rPr>
              <w:t>Communication skills</w:t>
            </w:r>
          </w:p>
          <w:p w:rsidR="00C7139A" w:rsidRDefault="008B17DD">
            <w:pPr>
              <w:numPr>
                <w:ilvl w:val="0"/>
                <w:numId w:val="7"/>
              </w:numPr>
              <w:rPr>
                <w:rFonts w:ascii="Arial" w:hAnsi="Arial" w:cs="Arial"/>
              </w:rPr>
            </w:pPr>
            <w:r>
              <w:rPr>
                <w:rFonts w:ascii="Arial" w:hAnsi="Arial" w:cs="Arial"/>
              </w:rPr>
              <w:t>Time management and organisational skills</w:t>
            </w:r>
          </w:p>
          <w:p w:rsidR="00C7139A" w:rsidRDefault="008B17DD">
            <w:pPr>
              <w:numPr>
                <w:ilvl w:val="0"/>
                <w:numId w:val="7"/>
              </w:numPr>
              <w:rPr>
                <w:rFonts w:ascii="Arial" w:hAnsi="Arial" w:cs="Arial"/>
              </w:rPr>
            </w:pPr>
            <w:r>
              <w:rPr>
                <w:rFonts w:ascii="Arial" w:hAnsi="Arial" w:cs="Arial"/>
              </w:rPr>
              <w:t>Literacy and numeracy skills</w:t>
            </w:r>
          </w:p>
          <w:p w:rsidR="00C7139A" w:rsidRDefault="008B17DD">
            <w:pPr>
              <w:numPr>
                <w:ilvl w:val="0"/>
                <w:numId w:val="7"/>
              </w:numPr>
              <w:rPr>
                <w:rFonts w:ascii="Arial" w:hAnsi="Arial" w:cs="Arial"/>
              </w:rPr>
            </w:pPr>
            <w:r>
              <w:rPr>
                <w:rFonts w:ascii="Arial" w:hAnsi="Arial" w:cs="Arial"/>
              </w:rPr>
              <w:t>ICT capability</w:t>
            </w:r>
          </w:p>
          <w:p w:rsidR="00C7139A" w:rsidRDefault="008B17DD">
            <w:pPr>
              <w:numPr>
                <w:ilvl w:val="0"/>
                <w:numId w:val="7"/>
              </w:numPr>
              <w:rPr>
                <w:rFonts w:ascii="Arial" w:hAnsi="Arial" w:cs="Arial"/>
              </w:rPr>
            </w:pPr>
            <w:r>
              <w:rPr>
                <w:rFonts w:ascii="Arial" w:hAnsi="Arial" w:cs="Arial"/>
              </w:rPr>
              <w:t>Knowledge of normal child development and children’s personal development needs</w:t>
            </w:r>
          </w:p>
          <w:p w:rsidR="00C7139A" w:rsidRDefault="008B17DD">
            <w:pPr>
              <w:numPr>
                <w:ilvl w:val="0"/>
                <w:numId w:val="7"/>
              </w:numPr>
              <w:rPr>
                <w:rFonts w:ascii="Arial" w:hAnsi="Arial" w:cs="Arial"/>
              </w:rPr>
            </w:pPr>
            <w:r>
              <w:rPr>
                <w:rFonts w:ascii="Arial" w:hAnsi="Arial" w:cs="Arial"/>
              </w:rPr>
              <w:t>Knowledge of strategies which promote good behaviour and discipline</w:t>
            </w:r>
          </w:p>
          <w:p w:rsidR="00C7139A" w:rsidRDefault="008B17DD">
            <w:pPr>
              <w:numPr>
                <w:ilvl w:val="0"/>
                <w:numId w:val="7"/>
              </w:numPr>
              <w:rPr>
                <w:rFonts w:ascii="Arial" w:hAnsi="Arial" w:cs="Arial"/>
                <w:b/>
                <w:bCs/>
              </w:rPr>
            </w:pPr>
            <w:r>
              <w:rPr>
                <w:rFonts w:ascii="Arial" w:hAnsi="Arial" w:cs="Arial"/>
              </w:rPr>
              <w:lastRenderedPageBreak/>
              <w:t xml:space="preserve">Ability to participate fully in planned physical interventions, in pupil personal care routines and in moving and handling pupils with physical disabilities safely, using appropriate mechanical and other lifting devices, following recognised procedures.   </w:t>
            </w:r>
          </w:p>
          <w:p w:rsidR="00C7139A" w:rsidRDefault="00C7139A">
            <w:pPr>
              <w:rPr>
                <w:rFonts w:ascii="Arial" w:hAnsi="Arial" w:cs="Arial"/>
                <w:b/>
                <w:bCs/>
              </w:rPr>
            </w:pPr>
          </w:p>
        </w:tc>
      </w:tr>
      <w:tr w:rsidR="00C7139A">
        <w:trPr>
          <w:cantSplit/>
        </w:trPr>
        <w:tc>
          <w:tcPr>
            <w:tcW w:w="585" w:type="dxa"/>
          </w:tcPr>
          <w:p w:rsidR="00C7139A" w:rsidRDefault="008B17DD">
            <w:pPr>
              <w:rPr>
                <w:rFonts w:ascii="Arial" w:hAnsi="Arial" w:cs="Arial"/>
                <w:b/>
                <w:bCs/>
              </w:rPr>
            </w:pPr>
            <w:r>
              <w:rPr>
                <w:rFonts w:ascii="Arial" w:hAnsi="Arial" w:cs="Arial"/>
                <w:b/>
                <w:bCs/>
              </w:rPr>
              <w:lastRenderedPageBreak/>
              <w:t>10.</w:t>
            </w:r>
          </w:p>
        </w:tc>
        <w:tc>
          <w:tcPr>
            <w:tcW w:w="7943" w:type="dxa"/>
            <w:gridSpan w:val="7"/>
          </w:tcPr>
          <w:p w:rsidR="00C7139A" w:rsidRDefault="008B17DD">
            <w:pPr>
              <w:rPr>
                <w:rFonts w:ascii="Arial" w:hAnsi="Arial" w:cs="Arial"/>
                <w:b/>
                <w:bCs/>
              </w:rPr>
            </w:pPr>
            <w:r>
              <w:rPr>
                <w:rFonts w:ascii="Arial" w:hAnsi="Arial" w:cs="Arial"/>
                <w:b/>
                <w:bCs/>
              </w:rPr>
              <w:t>Position of Job in Organisation Structure</w:t>
            </w:r>
          </w:p>
          <w:p w:rsidR="00C7139A" w:rsidRDefault="00C17D07">
            <w:pPr>
              <w:rPr>
                <w:rFonts w:ascii="Arial" w:hAnsi="Arial" w:cs="Arial"/>
                <w:b/>
                <w:bCs/>
              </w:rPr>
            </w:pPr>
            <w:r>
              <w:rPr>
                <w:rFonts w:ascii="Arial" w:hAnsi="Arial" w:cs="Arial"/>
                <w:b/>
                <w:bCs/>
                <w:noProof/>
                <w:sz w:val="20"/>
                <w:lang w:eastAsia="en-GB"/>
              </w:rPr>
              <mc:AlternateContent>
                <mc:Choice Requires="wps">
                  <w:drawing>
                    <wp:anchor distT="0" distB="0" distL="114300" distR="114300" simplePos="0" relativeHeight="251653632" behindDoc="0" locked="0" layoutInCell="1" allowOverlap="1">
                      <wp:simplePos x="0" y="0"/>
                      <wp:positionH relativeFrom="column">
                        <wp:posOffset>1077595</wp:posOffset>
                      </wp:positionH>
                      <wp:positionV relativeFrom="paragraph">
                        <wp:posOffset>635</wp:posOffset>
                      </wp:positionV>
                      <wp:extent cx="2209800" cy="529590"/>
                      <wp:effectExtent l="10795" t="10160" r="8255" b="12700"/>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529590"/>
                              </a:xfrm>
                              <a:prstGeom prst="rect">
                                <a:avLst/>
                              </a:prstGeom>
                              <a:solidFill>
                                <a:srgbClr val="FFFFFF"/>
                              </a:solidFill>
                              <a:ln w="9525">
                                <a:solidFill>
                                  <a:srgbClr val="000000"/>
                                </a:solidFill>
                                <a:miter lim="800000"/>
                                <a:headEnd/>
                                <a:tailEnd/>
                              </a:ln>
                            </wps:spPr>
                            <wps:txbx>
                              <w:txbxContent>
                                <w:p w:rsidR="00C7139A" w:rsidRDefault="008B17DD">
                                  <w:pPr>
                                    <w:rPr>
                                      <w:rFonts w:ascii="Arial" w:hAnsi="Arial" w:cs="Arial"/>
                                      <w:sz w:val="16"/>
                                    </w:rPr>
                                  </w:pPr>
                                  <w:r>
                                    <w:rPr>
                                      <w:rFonts w:ascii="Arial" w:hAnsi="Arial" w:cs="Arial"/>
                                      <w:sz w:val="16"/>
                                    </w:rPr>
                                    <w:t xml:space="preserve">Job reports to: </w:t>
                                  </w:r>
                                </w:p>
                                <w:p w:rsidR="00C7139A" w:rsidRDefault="002C3BAD">
                                  <w:pPr>
                                    <w:rPr>
                                      <w:rFonts w:ascii="Arial" w:hAnsi="Arial" w:cs="Arial"/>
                                      <w:sz w:val="16"/>
                                    </w:rPr>
                                  </w:pPr>
                                  <w:r>
                                    <w:rPr>
                                      <w:rFonts w:ascii="Arial" w:hAnsi="Arial" w:cs="Arial"/>
                                      <w:sz w:val="16"/>
                                    </w:rPr>
                                    <w:t>Class Teacher /Y3/4</w:t>
                                  </w:r>
                                  <w:r w:rsidR="00C17D07">
                                    <w:rPr>
                                      <w:rFonts w:ascii="Arial" w:hAnsi="Arial" w:cs="Arial"/>
                                      <w:sz w:val="16"/>
                                    </w:rPr>
                                    <w:t xml:space="preserve"> Team Leader / SENCO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84.85pt;margin-top:.05pt;width:174pt;height:4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9WKAIAAEkEAAAOAAAAZHJzL2Uyb0RvYy54bWysVNuO0zAQfUfiHyy/06RRC5uo6WrVpQhp&#10;YVcsfIDjOImFb4zdpuXrGTvdbhd4QvjBmsmMj8+cGWd1fdCK7AV4aU1N57OcEmG4baXpa/rt6/bN&#10;FSU+MNMyZY2o6VF4er1+/Wo1ukoUdrCqFUAQxPhqdDUdQnBVlnk+CM38zDphMNhZ0CygC33WAhsR&#10;XausyPO32WihdWC58B6/3k5Buk74XSd4uO86LwJRNUVuIe2Q9ibu2XrFqh6YGyQ/0WD/wEIzafDS&#10;M9QtC4zsQP4BpSUH620XZtzqzHad5CLVgNXM89+qeRyYE6kWFMe7s0z+/8Hyz/sHILLF3qE8hmns&#10;0RdUjZleCVKUUaDR+QrzHt0DxBK9u7P8uyfGbgZMEzcAdhwEa5HWPOZnLw5Ex+NR0oyfbIvwbBds&#10;0urQgY6AqAI5pJYczy0Rh0A4fiyKvLzKkRrH2LIol2XqWcaqp9MOfPggrCbRqCkg+YTO9nc+RDas&#10;ekpJ7K2S7VYqlRzom40Csmc4Htu0UgFY5GWaMmSsabkslgn5RcxfQuRp/Q1Cy4BzrqSuKZaDKyax&#10;Ksr23rTJDkyqyUbKypx0jNJNLQiH5oCJUc/GtkdUFOw0z/j+0Bgs/KRkxFmuqf+xYyAoUR8NdqWc&#10;LxZx+JOzWL4r0IHLSHMZYYYjVE0DJZO5CdOD2TmQ/YA3zZMMxt5gJzuZRH5mdeKN85q0P72t+CAu&#10;/ZT1/AdY/wIAAP//AwBQSwMEFAAGAAgAAAAhAOtJzUXbAAAABwEAAA8AAABkcnMvZG93bnJldi54&#10;bWxMjj1Pw0AQRHsk/sNpkejIOYny5fgcIVCQKBOnoVvbi+3g27N858Tw69lUUD7NaOYlu9G26kK9&#10;bxwbmE4iUMSFKxuuDJyy/dMalA/IJbaOycA3edil93cJxqW78oEux1ApGWEfo4E6hC7W2hc1WfQT&#10;1xFL9ul6i0Gwr3TZ41XGbatnUbTUFhuWhxo7eqmp+DoO1kDezE74c8jeIrvZz8P7mJ2Hj1djHh/G&#10;5y2oQGP4K8NNX9QhFafcDVx61QovNyup3gIl8WK6EswNrOcL0Gmi//unvwAAAP//AwBQSwECLQAU&#10;AAYACAAAACEAtoM4kv4AAADhAQAAEwAAAAAAAAAAAAAAAAAAAAAAW0NvbnRlbnRfVHlwZXNdLnht&#10;bFBLAQItABQABgAIAAAAIQA4/SH/1gAAAJQBAAALAAAAAAAAAAAAAAAAAC8BAABfcmVscy8ucmVs&#10;c1BLAQItABQABgAIAAAAIQDgmc9WKAIAAEkEAAAOAAAAAAAAAAAAAAAAAC4CAABkcnMvZTJvRG9j&#10;LnhtbFBLAQItABQABgAIAAAAIQDrSc1F2wAAAAcBAAAPAAAAAAAAAAAAAAAAAIIEAABkcnMvZG93&#10;bnJldi54bWxQSwUGAAAAAAQABADzAAAAigUAAAAA&#10;">
                      <v:textbox>
                        <w:txbxContent>
                          <w:p w:rsidR="00C7139A" w:rsidRDefault="008B17DD">
                            <w:pPr>
                              <w:rPr>
                                <w:rFonts w:ascii="Arial" w:hAnsi="Arial" w:cs="Arial"/>
                                <w:sz w:val="16"/>
                              </w:rPr>
                            </w:pPr>
                            <w:r>
                              <w:rPr>
                                <w:rFonts w:ascii="Arial" w:hAnsi="Arial" w:cs="Arial"/>
                                <w:sz w:val="16"/>
                              </w:rPr>
                              <w:t xml:space="preserve">Job reports to: </w:t>
                            </w:r>
                          </w:p>
                          <w:p w:rsidR="00C7139A" w:rsidRDefault="002C3BAD">
                            <w:pPr>
                              <w:rPr>
                                <w:rFonts w:ascii="Arial" w:hAnsi="Arial" w:cs="Arial"/>
                                <w:sz w:val="16"/>
                              </w:rPr>
                            </w:pPr>
                            <w:r>
                              <w:rPr>
                                <w:rFonts w:ascii="Arial" w:hAnsi="Arial" w:cs="Arial"/>
                                <w:sz w:val="16"/>
                              </w:rPr>
                              <w:t>Class Teacher /Y3/4</w:t>
                            </w:r>
                            <w:r w:rsidR="00C17D07">
                              <w:rPr>
                                <w:rFonts w:ascii="Arial" w:hAnsi="Arial" w:cs="Arial"/>
                                <w:sz w:val="16"/>
                              </w:rPr>
                              <w:t xml:space="preserve"> Team Leader / SENCO</w:t>
                            </w:r>
                          </w:p>
                        </w:txbxContent>
                      </v:textbox>
                    </v:rect>
                  </w:pict>
                </mc:Fallback>
              </mc:AlternateContent>
            </w:r>
          </w:p>
          <w:p w:rsidR="00C7139A" w:rsidRDefault="00C7139A">
            <w:pPr>
              <w:rPr>
                <w:rFonts w:ascii="Arial" w:hAnsi="Arial" w:cs="Arial"/>
                <w:b/>
                <w:bCs/>
              </w:rPr>
            </w:pPr>
          </w:p>
          <w:p w:rsidR="00C7139A" w:rsidRDefault="00C7139A">
            <w:pPr>
              <w:rPr>
                <w:rFonts w:ascii="Arial" w:hAnsi="Arial" w:cs="Arial"/>
                <w:b/>
                <w:bCs/>
              </w:rPr>
            </w:pPr>
          </w:p>
          <w:p w:rsidR="00C7139A" w:rsidRDefault="00C17D07">
            <w:pPr>
              <w:rPr>
                <w:rFonts w:ascii="Arial" w:hAnsi="Arial" w:cs="Arial"/>
                <w:b/>
                <w:bCs/>
              </w:rPr>
            </w:pPr>
            <w:r>
              <w:rPr>
                <w:rFonts w:ascii="Arial" w:hAnsi="Arial" w:cs="Arial"/>
                <w:b/>
                <w:bCs/>
                <w:noProof/>
                <w:sz w:val="20"/>
                <w:lang w:eastAsia="en-GB"/>
              </w:rPr>
              <mc:AlternateContent>
                <mc:Choice Requires="wps">
                  <w:drawing>
                    <wp:anchor distT="0" distB="0" distL="114300" distR="114300" simplePos="0" relativeHeight="251660800" behindDoc="0" locked="0" layoutInCell="1" allowOverlap="1">
                      <wp:simplePos x="0" y="0"/>
                      <wp:positionH relativeFrom="column">
                        <wp:posOffset>3133090</wp:posOffset>
                      </wp:positionH>
                      <wp:positionV relativeFrom="paragraph">
                        <wp:posOffset>118745</wp:posOffset>
                      </wp:positionV>
                      <wp:extent cx="0" cy="114300"/>
                      <wp:effectExtent l="8890" t="13970" r="10160" b="5080"/>
                      <wp:wrapNone/>
                      <wp:docPr id="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FF9C1" id="Line 3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pt,9.35pt" to="246.7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diEgIAACg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JkSId&#10;SPQsFEfTeWhNb1wBHpXa2VAcPasX86zpd4eUrlqiDjxSfL0YiMtCRPImJGycgQT7/rNm4EOOXsc+&#10;nRvbBUjoADpHOS53OfjZIzocUjjNsnyaRqUSUtzijHX+E9cdCkaJJXCOuOT07HzgQYqbS0ij9FZI&#10;GcWWCvVQ7WwyiwFOS8HCZXBz9rCvpEUnEsYlfrEouHl0s/qoWARrOWGbq+2JkIMNyaUKeFAJ0Lla&#10;wzz8WKbLzWKzyEf5ZL4Z5Wldjz5uq3w032YfZvW0rqo6+xmoZXnRCsa4Cuxus5nlf6f99ZUMU3Wf&#10;znsbkrfosV9A9vaPpKOUQb1hDvaaXXb2JjGMY3S+Pp0w7497sB8f+PoXAAAA//8DAFBLAwQUAAYA&#10;CAAAACEAX91CG90AAAAJAQAADwAAAGRycy9kb3ducmV2LnhtbEyPwU7DMAyG70i8Q2QkLhNLWadt&#10;lKYTAnrjsgHi6jWmrWicrsm2wtNjxAGO9v/p9+d8PbpOHWkIrWcD19MEFHHlbcu1gZfn8moFKkRk&#10;i51nMvBJAdbF+VmOmfUn3tBxG2slJRwyNNDE2Gdah6ohh2Hqe2LJ3v3gMMo41NoOeJJy1+lZkiy0&#10;w5blQoM93TdUfWwPzkAoX2lffk2qSfKW1p5m+4enRzTm8mK8uwUVaYx/MPzoizoU4rTzB7ZBdQbm&#10;N+lcUAlWS1AC/C52BtLFEnSR6/8fFN8AAAD//wMAUEsBAi0AFAAGAAgAAAAhALaDOJL+AAAA4QEA&#10;ABMAAAAAAAAAAAAAAAAAAAAAAFtDb250ZW50X1R5cGVzXS54bWxQSwECLQAUAAYACAAAACEAOP0h&#10;/9YAAACUAQAACwAAAAAAAAAAAAAAAAAvAQAAX3JlbHMvLnJlbHNQSwECLQAUAAYACAAAACEALmAH&#10;YhICAAAoBAAADgAAAAAAAAAAAAAAAAAuAgAAZHJzL2Uyb0RvYy54bWxQSwECLQAUAAYACAAAACEA&#10;X91CG90AAAAJAQAADwAAAAAAAAAAAAAAAABsBAAAZHJzL2Rvd25yZXYueG1sUEsFBgAAAAAEAAQA&#10;8wAAAHYFAAAAAA==&#10;"/>
                  </w:pict>
                </mc:Fallback>
              </mc:AlternateContent>
            </w:r>
            <w:r>
              <w:rPr>
                <w:rFonts w:ascii="Arial" w:hAnsi="Arial" w:cs="Arial"/>
                <w:b/>
                <w:bCs/>
                <w:noProof/>
                <w:sz w:val="20"/>
                <w:lang w:eastAsia="en-GB"/>
              </w:rPr>
              <mc:AlternateContent>
                <mc:Choice Requires="wps">
                  <w:drawing>
                    <wp:anchor distT="0" distB="0" distL="114300" distR="114300" simplePos="0" relativeHeight="251659776" behindDoc="0" locked="0" layoutInCell="1" allowOverlap="1">
                      <wp:simplePos x="0" y="0"/>
                      <wp:positionH relativeFrom="column">
                        <wp:posOffset>770890</wp:posOffset>
                      </wp:positionH>
                      <wp:positionV relativeFrom="paragraph">
                        <wp:posOffset>118745</wp:posOffset>
                      </wp:positionV>
                      <wp:extent cx="0" cy="114300"/>
                      <wp:effectExtent l="8890" t="13970" r="10160" b="5080"/>
                      <wp:wrapNone/>
                      <wp:docPr id="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CBD93" id="Line 3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pt,9.35pt" to="60.7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3CEEgIAACg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RiEUqQD&#10;iZ6F4mg6C63pjSvAo1I7G4qjZ/VinjX97pDSVUvUgUeKrxcDcVmISN6EhI0zkGDff9YMfMjR69in&#10;c2O7AAkdQOcox+UuBz97RIdDCqdZlk/TqFRCilucsc5/4rpDwSixBM4Rl5yenQ88SHFzCWmU3gop&#10;o9hSob7Ey9lkFgOcloKFy+Dm7GFfSYtOJIxL/GJRcPPoZvVRsQjWcsI2V9sTIQcbkksV8KASoHO1&#10;hnn4sUyXm8VmkY/yyXwzytO6Hn3cVvlovs0+zOppXVV19jNQy/KiFYxxFdjdZjPL/0776ysZpuo+&#10;nfc2JG/RY7+A7O0fSUcpg3rDHOw1u+zsTWIYx+h8fTph3h/3YD8+8PUvAAAA//8DAFBLAwQUAAYA&#10;CAAAACEARexbnd0AAAAJAQAADwAAAGRycy9kb3ducmV2LnhtbEyPQU/DMAyF70j8h8hIXCaWrkPb&#10;VJpOCOiNCwPE1WtMW9E4XZNthV+Ptwvc/Oyn5+/l69F16kBDaD0bmE0TUMSVty3XBt5ey5sVqBCR&#10;LXaeycA3BVgXlxc5ZtYf+YUOm1grCeGQoYEmxj7TOlQNOQxT3xPL7dMPDqPIodZ2wKOEu06nSbLQ&#10;DluWDw329NBQ9bXZOwOhfKdd+TOpJsnHvPaU7h6fn9CY66vx/g5UpDH+meGEL+hQCNPW79kG1YlO&#10;Z7dilWG1BHUynBdbA/PFEnSR6/8Nil8AAAD//wMAUEsBAi0AFAAGAAgAAAAhALaDOJL+AAAA4QEA&#10;ABMAAAAAAAAAAAAAAAAAAAAAAFtDb250ZW50X1R5cGVzXS54bWxQSwECLQAUAAYACAAAACEAOP0h&#10;/9YAAACUAQAACwAAAAAAAAAAAAAAAAAvAQAAX3JlbHMvLnJlbHNQSwECLQAUAAYACAAAACEAuINw&#10;hBICAAAoBAAADgAAAAAAAAAAAAAAAAAuAgAAZHJzL2Uyb0RvYy54bWxQSwECLQAUAAYACAAAACEA&#10;Rexbnd0AAAAJAQAADwAAAAAAAAAAAAAAAABsBAAAZHJzL2Rvd25yZXYueG1sUEsFBgAAAAAEAAQA&#10;8wAAAHYFAAAAAA==&#10;"/>
                  </w:pict>
                </mc:Fallback>
              </mc:AlternateContent>
            </w:r>
            <w:r>
              <w:rPr>
                <w:rFonts w:ascii="Arial" w:hAnsi="Arial" w:cs="Arial"/>
                <w:b/>
                <w:bCs/>
                <w:noProof/>
                <w:sz w:val="20"/>
                <w:lang w:eastAsia="en-GB"/>
              </w:rPr>
              <mc:AlternateContent>
                <mc:Choice Requires="wps">
                  <w:drawing>
                    <wp:anchor distT="0" distB="0" distL="114300" distR="114300" simplePos="0" relativeHeight="251658752" behindDoc="0" locked="0" layoutInCell="1" allowOverlap="1">
                      <wp:simplePos x="0" y="0"/>
                      <wp:positionH relativeFrom="column">
                        <wp:posOffset>770890</wp:posOffset>
                      </wp:positionH>
                      <wp:positionV relativeFrom="paragraph">
                        <wp:posOffset>118745</wp:posOffset>
                      </wp:positionV>
                      <wp:extent cx="2362200" cy="0"/>
                      <wp:effectExtent l="8890" t="13970" r="10160" b="5080"/>
                      <wp:wrapNone/>
                      <wp:docPr id="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0345A" id="Line 3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pt,9.35pt" to="246.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UuLEwIAACk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njBRp&#10;QaKtUBxNstCazrgcIkq1s6E4elavZqvpd4eULhuiDjxSfLsYyEtDRvIuJWycgQv23RfNIIYcvY59&#10;Ote2DZDQAXSOclzucvCzRxQOx5PZGDTGiPa+hOR9orHOf+a6RcEosATSEZicts4HIiTvQ8I9Sm+E&#10;lFFtqVBX4MV0PI0JTkvBgjOEOXvYl9KiEwnzEr9YFXgew6w+KhbBGk7Y+mZ7IuTVhsulCnhQCtC5&#10;WdeB+LEYLdbz9TwbZOPZepCNqmrwaVNmg9kmfZpWk6osq/RnoJZmeSMY4yqw64czzf5O/NszuY7V&#10;fTzvbUjeo8d+Adn+H0lHLYN810HYa3bZ2V5jmMcYfHs7YeAf92A/vvDVLwAAAP//AwBQSwMEFAAG&#10;AAgAAAAhAIOdO6XcAAAACQEAAA8AAABkcnMvZG93bnJldi54bWxMj0FPwzAMhe9I/IfISFwmlq6b&#10;YJSmEwJ624UB4uo1pq1onK7JtsKvnxEHuPk9Pz1/zlej69SBhtB6NjCbJqCIK29brg28vpRXS1Ah&#10;IlvsPJOBLwqwKs7PcsysP/IzHTaxVlLCIUMDTYx9pnWoGnIYpr4nlt2HHxxGkUOt7YBHKXedTpPk&#10;WjtsWS402NNDQ9XnZu8MhPKNduX3pJok7/PaU7p7XD+hMZcX4/0dqEhj/AvDD76gQyFMW79nG1Qn&#10;Op0tJCrD8gaUBBa3czG2v4Yucv3/g+IEAAD//wMAUEsBAi0AFAAGAAgAAAAhALaDOJL+AAAA4QEA&#10;ABMAAAAAAAAAAAAAAAAAAAAAAFtDb250ZW50X1R5cGVzXS54bWxQSwECLQAUAAYACAAAACEAOP0h&#10;/9YAAACUAQAACwAAAAAAAAAAAAAAAAAvAQAAX3JlbHMvLnJlbHNQSwECLQAUAAYACAAAACEA+kFL&#10;ixMCAAApBAAADgAAAAAAAAAAAAAAAAAuAgAAZHJzL2Uyb0RvYy54bWxQSwECLQAUAAYACAAAACEA&#10;g507pdwAAAAJAQAADwAAAAAAAAAAAAAAAABtBAAAZHJzL2Rvd25yZXYueG1sUEsFBgAAAAAEAAQA&#10;8wAAAHYFAAAAAA==&#10;"/>
                  </w:pict>
                </mc:Fallback>
              </mc:AlternateContent>
            </w:r>
            <w:r>
              <w:rPr>
                <w:rFonts w:ascii="Arial" w:hAnsi="Arial" w:cs="Arial"/>
                <w:b/>
                <w:bCs/>
                <w:noProof/>
                <w:sz w:val="20"/>
                <w:lang w:eastAsia="en-GB"/>
              </w:rPr>
              <mc:AlternateContent>
                <mc:Choice Requires="wps">
                  <w:drawing>
                    <wp:anchor distT="0" distB="0" distL="114300" distR="114300" simplePos="0" relativeHeight="251657728" behindDoc="0" locked="0" layoutInCell="1" allowOverlap="1">
                      <wp:simplePos x="0" y="0"/>
                      <wp:positionH relativeFrom="column">
                        <wp:posOffset>1456690</wp:posOffset>
                      </wp:positionH>
                      <wp:positionV relativeFrom="paragraph">
                        <wp:posOffset>4445</wp:posOffset>
                      </wp:positionV>
                      <wp:extent cx="0" cy="114300"/>
                      <wp:effectExtent l="8890" t="13970" r="10160" b="5080"/>
                      <wp:wrapNone/>
                      <wp:docPr id="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FC49E" id="Line 3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pt,.35pt" to="114.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1BcEgIAACg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OkSId&#10;SPQsFEfTaWhNb1wBHpXa2VAcPasX86zpd4eUrlqiDjxSfL0YiMtCRPImJGycgQT7/rNm4EOOXsc+&#10;nRvbBUjoADpHOS53OfjZIzocUjjNsnyaRqUSUtzijHX+E9cdCkaJJXCOuOT07HzgQYqbS0ij9FZI&#10;GcWWCvUlXs4msxjgtBQsXAY3Zw/7Slp0ImFc4heLgptHN6uPikWwlhO2udqeCDnYkFyqgAeVAJ2r&#10;NczDj2W63Cw2i3yUT+abUZ7W9ejjtspH8232YVZP66qqs5+BWpYXrWCMq8DuNptZ/nfaX1/JMFX3&#10;6by3IXmLHvsFZG//SDpKGdQb5mCv2WVnbxLDOEbn69MJ8/64B/vxga9/AQAA//8DAFBLAwQUAAYA&#10;CAAAACEAcRsK8toAAAAHAQAADwAAAGRycy9kb3ducmV2LnhtbEyOwU7DMBBE70j8g7VIXCrqEFBb&#10;0jgVAnLjQgviuo2XJGq8TmO3DXw9izjAcTRPMy9fja5TRxpC69nA9TQBRVx523Jt4HVTXi1AhYhs&#10;sfNMBj4pwKo4P8sxs/7EL3Rcx1rJCIcMDTQx9pnWoWrIYZj6nli6Dz84jBKHWtsBTzLuOp0myUw7&#10;bFkeGuzpoaFqtz44A6F8o335NakmyftN7SndPz4/oTGXF+P9ElSkMf7B8KMv6lCI09Yf2AbVGUjT&#10;u1tBDcxBSf0bt8It5qCLXP/3L74BAAD//wMAUEsBAi0AFAAGAAgAAAAhALaDOJL+AAAA4QEAABMA&#10;AAAAAAAAAAAAAAAAAAAAAFtDb250ZW50X1R5cGVzXS54bWxQSwECLQAUAAYACAAAACEAOP0h/9YA&#10;AACUAQAACwAAAAAAAAAAAAAAAAAvAQAAX3JlbHMvLnJlbHNQSwECLQAUAAYACAAAACEA7X9QXBIC&#10;AAAoBAAADgAAAAAAAAAAAAAAAAAuAgAAZHJzL2Uyb0RvYy54bWxQSwECLQAUAAYACAAAACEAcRsK&#10;8toAAAAHAQAADwAAAAAAAAAAAAAAAABsBAAAZHJzL2Rvd25yZXYueG1sUEsFBgAAAAAEAAQA8wAA&#10;AHMFAAAAAA==&#10;"/>
                  </w:pict>
                </mc:Fallback>
              </mc:AlternateContent>
            </w:r>
          </w:p>
          <w:p w:rsidR="00C7139A" w:rsidRDefault="00C17D07">
            <w:pPr>
              <w:rPr>
                <w:rFonts w:ascii="Arial" w:hAnsi="Arial" w:cs="Arial"/>
                <w:b/>
                <w:bCs/>
              </w:rPr>
            </w:pPr>
            <w:r>
              <w:rPr>
                <w:rFonts w:ascii="Arial" w:hAnsi="Arial" w:cs="Arial"/>
                <w:b/>
                <w:bCs/>
                <w:noProof/>
                <w:sz w:val="20"/>
                <w:lang w:eastAsia="en-GB"/>
              </w:rPr>
              <mc:AlternateContent>
                <mc:Choice Requires="wps">
                  <w:drawing>
                    <wp:anchor distT="0" distB="0" distL="114300" distR="114300" simplePos="0" relativeHeight="251655680" behindDoc="0" locked="0" layoutInCell="1" allowOverlap="1">
                      <wp:simplePos x="0" y="0"/>
                      <wp:positionH relativeFrom="column">
                        <wp:posOffset>1683385</wp:posOffset>
                      </wp:positionH>
                      <wp:positionV relativeFrom="paragraph">
                        <wp:posOffset>59690</wp:posOffset>
                      </wp:positionV>
                      <wp:extent cx="2973705" cy="340995"/>
                      <wp:effectExtent l="6985" t="12065" r="10160" b="8890"/>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3705" cy="340995"/>
                              </a:xfrm>
                              <a:prstGeom prst="rect">
                                <a:avLst/>
                              </a:prstGeom>
                              <a:solidFill>
                                <a:srgbClr val="FFFFFF"/>
                              </a:solidFill>
                              <a:ln w="9525">
                                <a:solidFill>
                                  <a:srgbClr val="000000"/>
                                </a:solidFill>
                                <a:miter lim="800000"/>
                                <a:headEnd/>
                                <a:tailEnd/>
                              </a:ln>
                            </wps:spPr>
                            <wps:txbx>
                              <w:txbxContent>
                                <w:p w:rsidR="00C7139A" w:rsidRDefault="008B17DD">
                                  <w:pPr>
                                    <w:rPr>
                                      <w:rFonts w:ascii="Arial" w:hAnsi="Arial" w:cs="Arial"/>
                                      <w:sz w:val="16"/>
                                    </w:rPr>
                                  </w:pPr>
                                  <w:r>
                                    <w:rPr>
                                      <w:rFonts w:ascii="Arial" w:hAnsi="Arial" w:cs="Arial"/>
                                      <w:sz w:val="16"/>
                                    </w:rPr>
                                    <w:t>Other jobs at this level: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32.55pt;margin-top:4.7pt;width:234.15pt;height:2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iO1KAIAAE8EAAAOAAAAZHJzL2Uyb0RvYy54bWysVNuO0zAQfUfiHyy/06Q3uo2arlZdipAW&#10;WLHwAY7jJBaOx4zdpuXrd+K0pQs8IfJgeTzj4zNnZrK6PbSG7RV6DTbn41HKmbISSm3rnH/7un1z&#10;w5kPwpbCgFU5PyrPb9evX606l6kJNGBKhYxArM86l/MmBJcliZeNaoUfgVOWnBVgKwKZWCclio7Q&#10;W5NM0vRt0gGWDkEq7+n0fnDydcSvKiXD56ryKjCTc+IW4opxLfo1Wa9EVqNwjZYnGuIfWLRCW3r0&#10;AnUvgmA71H9AtVoieKjCSEKbQFVpqWIOlM04/S2bp0Y4FXMhcby7yOT/H6z8tH9EpsuczzmzoqUS&#10;fSHRhK2NYtNxr0/nfEZhT+4R+wy9ewD53TMLm4bC1B0idI0SJbGK8cmLC73h6Soruo9QErzYBYhS&#10;HSpse0ASgR1iRY6XiqhDYJIOJ8vFdJESNUm+6SxdLuc9pURk59sOfXivoGX9JudI5CO62D/4MISe&#10;QyJ7MLrcamOigXWxMcj2grpjG78Tur8OM5Z1OV/OJ/OI/MLnryHS+P0NotWB2tzoNuc3lyCR9bK9&#10;s2VswiC0GfaUnbGU5Fm6oQThUBxioS5FKaA8krAIQ1fTFNKmAfzJWUcdnXP/YydQcWY+WCrOcjyb&#10;9SMQjdl8MSEDrz3FtUdYSVA5D5wN200YxmbnUNcNvTSOali4o4JWOmrdMx5YnehT18ZqnSasH4tr&#10;O0b9+g+snwEAAP//AwBQSwMEFAAGAAgAAAAhACVu9xreAAAACAEAAA8AAABkcnMvZG93bnJldi54&#10;bWxMj81OwzAQhO9IvIO1SNyo8wOBhjgVAhWJY5teuDnxkgTidRQ7beDpWU7lNqsZzXxbbBY7iCNO&#10;vnekIF5FIJAaZ3pqFRyq7c0DCB80GT04QgXf6GFTXl4UOjfuRDs87kMruIR8rhV0IYy5lL7p0Gq/&#10;ciMSex9usjrwObXSTPrE5XaQSRRl0uqeeKHTIz532HztZ6ug7pOD/tlVr5Fdb9PwtlSf8/uLUtdX&#10;y9MjiIBLOIfhD5/RoWSm2s1kvBgUJNldzFEF61sQ7N+nKYtaQZbGIMtC/n+g/AUAAP//AwBQSwEC&#10;LQAUAAYACAAAACEAtoM4kv4AAADhAQAAEwAAAAAAAAAAAAAAAAAAAAAAW0NvbnRlbnRfVHlwZXNd&#10;LnhtbFBLAQItABQABgAIAAAAIQA4/SH/1gAAAJQBAAALAAAAAAAAAAAAAAAAAC8BAABfcmVscy8u&#10;cmVsc1BLAQItABQABgAIAAAAIQDRwiO1KAIAAE8EAAAOAAAAAAAAAAAAAAAAAC4CAABkcnMvZTJv&#10;RG9jLnhtbFBLAQItABQABgAIAAAAIQAlbvca3gAAAAgBAAAPAAAAAAAAAAAAAAAAAIIEAABkcnMv&#10;ZG93bnJldi54bWxQSwUGAAAAAAQABADzAAAAjQUAAAAA&#10;">
                      <v:textbox>
                        <w:txbxContent>
                          <w:p w:rsidR="00C7139A" w:rsidRDefault="008B17DD">
                            <w:pPr>
                              <w:rPr>
                                <w:rFonts w:ascii="Arial" w:hAnsi="Arial" w:cs="Arial"/>
                                <w:sz w:val="16"/>
                              </w:rPr>
                            </w:pPr>
                            <w:r>
                              <w:rPr>
                                <w:rFonts w:ascii="Arial" w:hAnsi="Arial" w:cs="Arial"/>
                                <w:sz w:val="16"/>
                              </w:rPr>
                              <w:t>Other jobs at this level:</w:t>
                            </w:r>
                          </w:p>
                        </w:txbxContent>
                      </v:textbox>
                    </v:rect>
                  </w:pict>
                </mc:Fallback>
              </mc:AlternateContent>
            </w:r>
            <w:r>
              <w:rPr>
                <w:rFonts w:ascii="Arial" w:hAnsi="Arial" w:cs="Arial"/>
                <w:b/>
                <w:bCs/>
                <w:noProof/>
                <w:sz w:val="20"/>
                <w:lang w:eastAsia="en-GB"/>
              </w:rPr>
              <mc:AlternateContent>
                <mc:Choice Requires="wps">
                  <w:drawing>
                    <wp:anchor distT="0" distB="0" distL="114300" distR="114300" simplePos="0" relativeHeight="251654656" behindDoc="0" locked="0" layoutInCell="1" allowOverlap="1">
                      <wp:simplePos x="0" y="0"/>
                      <wp:positionH relativeFrom="column">
                        <wp:posOffset>387985</wp:posOffset>
                      </wp:positionH>
                      <wp:positionV relativeFrom="paragraph">
                        <wp:posOffset>59690</wp:posOffset>
                      </wp:positionV>
                      <wp:extent cx="763905" cy="342900"/>
                      <wp:effectExtent l="6985" t="12065" r="10160" b="6985"/>
                      <wp:wrapNone/>
                      <wp:docPr id="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 cy="342900"/>
                              </a:xfrm>
                              <a:prstGeom prst="rect">
                                <a:avLst/>
                              </a:prstGeom>
                              <a:solidFill>
                                <a:srgbClr val="FFFFFF"/>
                              </a:solidFill>
                              <a:ln w="9525">
                                <a:solidFill>
                                  <a:srgbClr val="000000"/>
                                </a:solidFill>
                                <a:miter lim="800000"/>
                                <a:headEnd/>
                                <a:tailEnd/>
                              </a:ln>
                            </wps:spPr>
                            <wps:txbx>
                              <w:txbxContent>
                                <w:p w:rsidR="00C7139A" w:rsidRDefault="008B17DD">
                                  <w:pPr>
                                    <w:rPr>
                                      <w:rFonts w:ascii="Arial" w:hAnsi="Arial" w:cs="Arial"/>
                                      <w:sz w:val="16"/>
                                    </w:rPr>
                                  </w:pPr>
                                  <w:r>
                                    <w:rPr>
                                      <w:rFonts w:ascii="Arial" w:hAnsi="Arial" w:cs="Arial"/>
                                      <w:sz w:val="16"/>
                                    </w:rPr>
                                    <w:t>THIS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8" style="position:absolute;margin-left:30.55pt;margin-top:4.7pt;width:60.15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iFLAIAAE4EAAAOAAAAZHJzL2Uyb0RvYy54bWysVNtu2zAMfR+wfxD0vthxkrYx4hRFugwD&#10;uq1Ytw+QZdkWptsoJXb39aWUNE23PQ3zgyCK1NHhIenV9agV2Qvw0pqKTic5JcJw20jTVfT7t+27&#10;K0p8YKZhyhpR0Ufh6fX67ZvV4EpR2N6qRgBBEOPLwVW0D8GVWeZ5LzTzE+uEQWdrQbOAJnRZA2xA&#10;dK2yIs8vssFC48By4T2e3h6cdJ3w21bw8KVtvQhEVRS5hbRCWuu4ZusVKztgrpf8SIP9AwvNpMFH&#10;T1C3LDCyA/kHlJYcrLdtmHCrM9u2kouUA2YzzX/L5qFnTqRcUBzvTjL5/wfLP+/vgcimonNKDNNY&#10;oq8oGjOdEmSW9BmcLzHswd1DzNC7O8t/eGLspscwcQNgh16wBllNo57ZqwvR8HiV1MMn2yA82wWb&#10;pBpb0BEQRSBjqsjjqSJiDITj4eXFbJkvKOHoms2LZZ4YZax8vuzAhw/CahI3FQXknsDZ/s6HSIaV&#10;zyGJvFWy2UqlkgFdvVFA9gybY5u+xB9zPA9ThgwVXS6KRUJ+5fPnEHn6/gahZcAuV1JX9OoUxMqo&#10;2nvTpB4MTKrDHikrc5QxKhd72ZdhrMdUpyI+EE9q2zyirmAPTY1DiJvewi9KBmzoivqfOwaCEvXR&#10;YG2W0/k8TkAy5ovLAg0499TnHmY4QlU0UHLYbsJhanYOZNfjS9OkhrE3WM9WJq1fWB3pY9OmEhwH&#10;LE7FuZ2iXn4D6ycAAAD//wMAUEsDBBQABgAIAAAAIQDUcaBB3AAAAAcBAAAPAAAAZHJzL2Rvd25y&#10;ZXYueG1sTI5BT4NAEIXvJv6HzZh4swtt07TI0hhNTTy29OJtgBFo2VnCLi36652e9PbmvZc3X7qd&#10;bKcuNPjWsYF4FoEiLl3Vcm3gmO+e1qB8QK6wc0wGvsnDNru/SzGp3JX3dDmEWskI+wQNNCH0ida+&#10;bMiin7meWLIvN1gMcg61rga8yrjt9DyKVtpiy/KhwZ5eGyrPh9EaKNr5EX/2+XtkN7tF+Jjy0/j5&#10;Zszjw/TyDCrQFP7KcMMXdMiEqXAjV151BlZxLE0DmyWoW7yORRTiL5ags1T/589+AQAA//8DAFBL&#10;AQItABQABgAIAAAAIQC2gziS/gAAAOEBAAATAAAAAAAAAAAAAAAAAAAAAABbQ29udGVudF9UeXBl&#10;c10ueG1sUEsBAi0AFAAGAAgAAAAhADj9If/WAAAAlAEAAAsAAAAAAAAAAAAAAAAALwEAAF9yZWxz&#10;Ly5yZWxzUEsBAi0AFAAGAAgAAAAhAKA6eIUsAgAATgQAAA4AAAAAAAAAAAAAAAAALgIAAGRycy9l&#10;Mm9Eb2MueG1sUEsBAi0AFAAGAAgAAAAhANRxoEHcAAAABwEAAA8AAAAAAAAAAAAAAAAAhgQAAGRy&#10;cy9kb3ducmV2LnhtbFBLBQYAAAAABAAEAPMAAACPBQAAAAA=&#10;">
                      <v:textbox>
                        <w:txbxContent>
                          <w:p w:rsidR="00C7139A" w:rsidRDefault="008B17DD">
                            <w:pPr>
                              <w:rPr>
                                <w:rFonts w:ascii="Arial" w:hAnsi="Arial" w:cs="Arial"/>
                                <w:sz w:val="16"/>
                              </w:rPr>
                            </w:pPr>
                            <w:r>
                              <w:rPr>
                                <w:rFonts w:ascii="Arial" w:hAnsi="Arial" w:cs="Arial"/>
                                <w:sz w:val="16"/>
                              </w:rPr>
                              <w:t>THIS JOB</w:t>
                            </w:r>
                          </w:p>
                        </w:txbxContent>
                      </v:textbox>
                    </v:rect>
                  </w:pict>
                </mc:Fallback>
              </mc:AlternateContent>
            </w:r>
          </w:p>
          <w:p w:rsidR="00C7139A" w:rsidRDefault="00C7139A">
            <w:pPr>
              <w:rPr>
                <w:rFonts w:ascii="Arial" w:hAnsi="Arial" w:cs="Arial"/>
                <w:b/>
                <w:bCs/>
              </w:rPr>
            </w:pPr>
          </w:p>
          <w:p w:rsidR="00C7139A" w:rsidRDefault="00C17D07">
            <w:pPr>
              <w:rPr>
                <w:rFonts w:ascii="Arial" w:hAnsi="Arial" w:cs="Arial"/>
                <w:b/>
                <w:bCs/>
              </w:rPr>
            </w:pPr>
            <w:r>
              <w:rPr>
                <w:rFonts w:ascii="Arial" w:hAnsi="Arial" w:cs="Arial"/>
                <w:b/>
                <w:bCs/>
                <w:noProof/>
                <w:sz w:val="20"/>
                <w:lang w:eastAsia="en-GB"/>
              </w:rPr>
              <mc:AlternateContent>
                <mc:Choice Requires="wps">
                  <w:drawing>
                    <wp:anchor distT="0" distB="0" distL="114300" distR="114300" simplePos="0" relativeHeight="251661824" behindDoc="0" locked="0" layoutInCell="1" allowOverlap="1">
                      <wp:simplePos x="0" y="0"/>
                      <wp:positionH relativeFrom="column">
                        <wp:posOffset>770890</wp:posOffset>
                      </wp:positionH>
                      <wp:positionV relativeFrom="paragraph">
                        <wp:posOffset>50165</wp:posOffset>
                      </wp:positionV>
                      <wp:extent cx="0" cy="228600"/>
                      <wp:effectExtent l="8890" t="12065" r="10160" b="6985"/>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AC38A" id="Line 3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pt,3.95pt" to="60.7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k7EwIAACg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WInHGCnS&#10;gUQboTgaP4XW9MYV4FGprQ3F0ZN6NRtNvzukdNUSteeR4tvZQFwWIpJ3IWHjDCTY9V80Ax9y8Dr2&#10;6dTYLkBCB9ApynG+y8FPHtHLIYXT0Wg2TaNSCSluccY6/5nrDgWjxBI4R1xy3DgfeJDi5hLSKL0W&#10;UkaxpUJ9ieeT0SQGOC0FC5fBzdn9rpIWHUkYl/jFouDm0c3qg2IRrOWEra62J0JebEguVcCDSoDO&#10;1brMw495Ol/NVrN8kI+mq0Ge1vXg07rKB9N19jSpx3VV1dnPQC3Li1YwxlVgd5vNLP877a+v5DJV&#10;9+m8tyF5jx77BWRv/0g6ShnUu8zBTrPz1t4khnGMztenE+b9cQ/24wNf/gIAAP//AwBQSwMEFAAG&#10;AAgAAAAhAJD1coXcAAAACAEAAA8AAABkcnMvZG93bnJldi54bWxMj8FOwzAQRO9I/IO1SFwq6jSt&#10;gIY4FQJy49IC4rqNlyQiXqex2wa+ni0XOD7NaPZtvhpdpw40hNazgdk0AUVcedtybeD1pby6BRUi&#10;ssXOMxn4ogCr4vwsx8z6I6/psIm1khEOGRpoYuwzrUPVkMMw9T2xZB9+cBgFh1rbAY8y7jqdJsm1&#10;dtiyXGiwp4eGqs/N3hkI5Rvtyu9JNUne57WndPf4/ITGXF6M93egIo3xrwwnfVGHQpy2fs82qE44&#10;nS2kauBmCeqU//LWwGK+BF3k+v8DxQ8AAAD//wMAUEsBAi0AFAAGAAgAAAAhALaDOJL+AAAA4QEA&#10;ABMAAAAAAAAAAAAAAAAAAAAAAFtDb250ZW50X1R5cGVzXS54bWxQSwECLQAUAAYACAAAACEAOP0h&#10;/9YAAACUAQAACwAAAAAAAAAAAAAAAAAvAQAAX3JlbHMvLnJlbHNQSwECLQAUAAYACAAAACEAwAWZ&#10;OxMCAAAoBAAADgAAAAAAAAAAAAAAAAAuAgAAZHJzL2Uyb0RvYy54bWxQSwECLQAUAAYACAAAACEA&#10;kPVyhdwAAAAIAQAADwAAAAAAAAAAAAAAAABtBAAAZHJzL2Rvd25yZXYueG1sUEsFBgAAAAAEAAQA&#10;8wAAAHYFAAAAAA==&#10;"/>
                  </w:pict>
                </mc:Fallback>
              </mc:AlternateContent>
            </w:r>
          </w:p>
          <w:p w:rsidR="00C7139A" w:rsidRDefault="00C17D07">
            <w:pPr>
              <w:rPr>
                <w:rFonts w:ascii="Arial" w:hAnsi="Arial" w:cs="Arial"/>
                <w:b/>
                <w:bCs/>
              </w:rPr>
            </w:pPr>
            <w:r>
              <w:rPr>
                <w:rFonts w:ascii="Arial" w:hAnsi="Arial" w:cs="Arial"/>
                <w:b/>
                <w:bCs/>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161290</wp:posOffset>
                      </wp:positionH>
                      <wp:positionV relativeFrom="paragraph">
                        <wp:posOffset>103505</wp:posOffset>
                      </wp:positionV>
                      <wp:extent cx="4495800" cy="457200"/>
                      <wp:effectExtent l="8890" t="8255" r="10160" b="10795"/>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457200"/>
                              </a:xfrm>
                              <a:prstGeom prst="rect">
                                <a:avLst/>
                              </a:prstGeom>
                              <a:solidFill>
                                <a:srgbClr val="FFFFFF"/>
                              </a:solidFill>
                              <a:ln w="9525">
                                <a:solidFill>
                                  <a:srgbClr val="000000"/>
                                </a:solidFill>
                                <a:miter lim="800000"/>
                                <a:headEnd/>
                                <a:tailEnd/>
                              </a:ln>
                            </wps:spPr>
                            <wps:txbx>
                              <w:txbxContent>
                                <w:p w:rsidR="00C7139A" w:rsidRDefault="008B17DD">
                                  <w:pPr>
                                    <w:rPr>
                                      <w:rFonts w:ascii="Arial" w:hAnsi="Arial" w:cs="Arial"/>
                                      <w:sz w:val="16"/>
                                    </w:rPr>
                                  </w:pPr>
                                  <w:r>
                                    <w:rPr>
                                      <w:rFonts w:ascii="Arial" w:hAnsi="Arial" w:cs="Arial"/>
                                      <w:sz w:val="16"/>
                                    </w:rPr>
                                    <w:t>Jobs reporting up to this one:</w:t>
                                  </w:r>
                                </w:p>
                                <w:p w:rsidR="00C7139A" w:rsidRDefault="008B17DD">
                                  <w:pPr>
                                    <w:rPr>
                                      <w:sz w:val="16"/>
                                    </w:rPr>
                                  </w:pPr>
                                  <w:r>
                                    <w:rPr>
                                      <w:rFonts w:ascii="Arial" w:hAnsi="Arial" w:cs="Arial"/>
                                      <w:sz w:val="16"/>
                                    </w:rPr>
                                    <w:t>none</w:t>
                                  </w:r>
                                  <w:r>
                                    <w:rPr>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9" style="position:absolute;margin-left:12.7pt;margin-top:8.15pt;width:354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DDKQIAAE8EAAAOAAAAZHJzL2Uyb0RvYy54bWysVFFv0zAQfkfiP1h+p0m7Ftao6TR1FCEN&#10;mBj8AMdxEgvHZ85u0/Hrd3a6rgOeEH6wfLnz5+++u8vq6tAbtlfoNdiSTyc5Z8pKqLVtS/792/bN&#10;JWc+CFsLA1aV/EF5frV+/Wo1uELNoANTK2QEYn0xuJJ3Ibgiy7zsVC/8BJyy5GwAexHIxDarUQyE&#10;3ptsludvswGwdghSeU9fb0YnXyf8plEyfGkarwIzJSduIe2Y9iru2XolihaF67Q80hD/wKIX2tKj&#10;J6gbEQTbof4DqtcSwUMTJhL6DJpGS5VyoGym+W/Z3HfCqZQLiePdSSb//2Dl5/0dMl2XfMaZFT2V&#10;6CuJJmxrFLuYRX0G5wsKu3d3GDP07hbkD88sbDoKU9eIMHRK1MRqGuOzFxei4ekqq4ZPUBO82AVI&#10;Uh0a7CMgicAOqSIPp4qoQ2CSPs7ny8VlToWT5Jsv3lHJ0xOieLrt0IcPCnoWDyVHIp/Qxf7Wh8hG&#10;FE8hiT0YXW+1McnAttoYZHtB3bFN64juz8OMZUPJl4vZIiG/8PlziDytv0H0OlCbG92XnNKhFYNE&#10;EWV7b+t0DkKb8UyUjT3qGKUbSxAO1SEV6iLejbJWUD+QsAhjV9MU0qED/MXZQB1dcv9zJ1BxZj5a&#10;Ks5yOp/HEUhG0pIzPPdU5x5hJUGVPHA2HjdhHJudQ9129NI0qWHhmgra6KT1M6sjferaVILjhMWx&#10;OLdT1PN/YP0IAAD//wMAUEsDBBQABgAIAAAAIQDxj1543QAAAAgBAAAPAAAAZHJzL2Rvd25yZXYu&#10;eG1sTI/BTsMwEETvSPyDtUjcqEMMJYQ4FQIViWObXrht4iUJxHYUO23g61lOcNyZ0eybYrPYQRxp&#10;Cr13Gq5XCQhyjTe9azUcqu1VBiJEdAYH70jDFwXYlOdnBebGn9yOjvvYCi5xIUcNXYxjLmVoOrIY&#10;Vn4kx967nyxGPqdWmglPXG4HmSbJWlrsHX/ocKSnjprP/Ww11H16wO9d9ZLY+62Kr0v1Mb89a315&#10;sTw+gIi0xL8w/OIzOpTMVPvZmSAGDentDSdZXysQ7N8pxUKtIcsUyLKQ/weUPwAAAP//AwBQSwEC&#10;LQAUAAYACAAAACEAtoM4kv4AAADhAQAAEwAAAAAAAAAAAAAAAAAAAAAAW0NvbnRlbnRfVHlwZXNd&#10;LnhtbFBLAQItABQABgAIAAAAIQA4/SH/1gAAAJQBAAALAAAAAAAAAAAAAAAAAC8BAABfcmVscy8u&#10;cmVsc1BLAQItABQABgAIAAAAIQBV/JDDKQIAAE8EAAAOAAAAAAAAAAAAAAAAAC4CAABkcnMvZTJv&#10;RG9jLnhtbFBLAQItABQABgAIAAAAIQDxj1543QAAAAgBAAAPAAAAAAAAAAAAAAAAAIMEAABkcnMv&#10;ZG93bnJldi54bWxQSwUGAAAAAAQABADzAAAAjQUAAAAA&#10;">
                      <v:textbox>
                        <w:txbxContent>
                          <w:p w:rsidR="00C7139A" w:rsidRDefault="008B17DD">
                            <w:pPr>
                              <w:rPr>
                                <w:rFonts w:ascii="Arial" w:hAnsi="Arial" w:cs="Arial"/>
                                <w:sz w:val="16"/>
                              </w:rPr>
                            </w:pPr>
                            <w:r>
                              <w:rPr>
                                <w:rFonts w:ascii="Arial" w:hAnsi="Arial" w:cs="Arial"/>
                                <w:sz w:val="16"/>
                              </w:rPr>
                              <w:t>Jobs reporting up to this one:</w:t>
                            </w:r>
                          </w:p>
                          <w:p w:rsidR="00C7139A" w:rsidRDefault="008B17DD">
                            <w:pPr>
                              <w:rPr>
                                <w:sz w:val="16"/>
                              </w:rPr>
                            </w:pPr>
                            <w:r>
                              <w:rPr>
                                <w:rFonts w:ascii="Arial" w:hAnsi="Arial" w:cs="Arial"/>
                                <w:sz w:val="16"/>
                              </w:rPr>
                              <w:t>none</w:t>
                            </w:r>
                            <w:r>
                              <w:rPr>
                                <w:sz w:val="16"/>
                              </w:rPr>
                              <w:t xml:space="preserve"> </w:t>
                            </w:r>
                          </w:p>
                        </w:txbxContent>
                      </v:textbox>
                    </v:rect>
                  </w:pict>
                </mc:Fallback>
              </mc:AlternateContent>
            </w:r>
          </w:p>
          <w:p w:rsidR="00C7139A" w:rsidRDefault="00C7139A">
            <w:pPr>
              <w:rPr>
                <w:rFonts w:ascii="Arial" w:hAnsi="Arial" w:cs="Arial"/>
                <w:b/>
                <w:bCs/>
              </w:rPr>
            </w:pPr>
          </w:p>
          <w:p w:rsidR="00C7139A" w:rsidRDefault="00C7139A">
            <w:pPr>
              <w:rPr>
                <w:rFonts w:ascii="Arial" w:hAnsi="Arial" w:cs="Arial"/>
                <w:b/>
                <w:bCs/>
              </w:rPr>
            </w:pPr>
          </w:p>
          <w:p w:rsidR="00C7139A" w:rsidRDefault="00C7139A">
            <w:pPr>
              <w:rPr>
                <w:rFonts w:ascii="Arial" w:hAnsi="Arial" w:cs="Arial"/>
                <w:b/>
                <w:bCs/>
              </w:rPr>
            </w:pPr>
          </w:p>
          <w:p w:rsidR="00C7139A" w:rsidRDefault="00C7139A">
            <w:pPr>
              <w:rPr>
                <w:rFonts w:ascii="Arial" w:hAnsi="Arial" w:cs="Arial"/>
                <w:b/>
                <w:bCs/>
              </w:rPr>
            </w:pPr>
          </w:p>
          <w:p w:rsidR="00C7139A" w:rsidRDefault="00C7139A">
            <w:pPr>
              <w:rPr>
                <w:rFonts w:ascii="Arial" w:hAnsi="Arial" w:cs="Arial"/>
                <w:b/>
                <w:bCs/>
              </w:rPr>
            </w:pPr>
          </w:p>
        </w:tc>
      </w:tr>
      <w:tr w:rsidR="00C7139A">
        <w:trPr>
          <w:cantSplit/>
        </w:trPr>
        <w:tc>
          <w:tcPr>
            <w:tcW w:w="2628" w:type="dxa"/>
            <w:gridSpan w:val="3"/>
            <w:tcBorders>
              <w:top w:val="double" w:sz="4" w:space="0" w:color="auto"/>
            </w:tcBorders>
          </w:tcPr>
          <w:p w:rsidR="00C7139A" w:rsidRDefault="008B17DD">
            <w:pPr>
              <w:pStyle w:val="Header"/>
              <w:tabs>
                <w:tab w:val="clear" w:pos="4153"/>
                <w:tab w:val="clear" w:pos="8306"/>
              </w:tabs>
              <w:spacing w:before="120" w:after="120"/>
              <w:rPr>
                <w:rFonts w:cs="Arial"/>
                <w:b/>
                <w:bCs/>
              </w:rPr>
            </w:pPr>
            <w:r>
              <w:rPr>
                <w:rFonts w:cs="Arial"/>
                <w:b/>
                <w:bCs/>
              </w:rPr>
              <w:t>Job Description agreed by:</w:t>
            </w:r>
          </w:p>
        </w:tc>
        <w:tc>
          <w:tcPr>
            <w:tcW w:w="2040" w:type="dxa"/>
            <w:gridSpan w:val="2"/>
            <w:tcBorders>
              <w:top w:val="double" w:sz="4" w:space="0" w:color="auto"/>
            </w:tcBorders>
          </w:tcPr>
          <w:p w:rsidR="00C7139A" w:rsidRDefault="008B17DD">
            <w:pPr>
              <w:spacing w:before="120"/>
              <w:rPr>
                <w:rFonts w:ascii="Arial" w:hAnsi="Arial" w:cs="Arial"/>
                <w:b/>
                <w:bCs/>
              </w:rPr>
            </w:pPr>
            <w:r>
              <w:rPr>
                <w:rFonts w:ascii="Arial" w:hAnsi="Arial" w:cs="Arial"/>
                <w:b/>
                <w:bCs/>
              </w:rPr>
              <w:t>Name:</w:t>
            </w:r>
          </w:p>
          <w:p w:rsidR="00C7139A" w:rsidRDefault="00C7139A">
            <w:pPr>
              <w:spacing w:before="120"/>
              <w:rPr>
                <w:rFonts w:ascii="Arial" w:hAnsi="Arial" w:cs="Arial"/>
                <w:b/>
                <w:bCs/>
              </w:rPr>
            </w:pPr>
          </w:p>
        </w:tc>
        <w:tc>
          <w:tcPr>
            <w:tcW w:w="2520" w:type="dxa"/>
            <w:gridSpan w:val="2"/>
            <w:tcBorders>
              <w:top w:val="double" w:sz="4" w:space="0" w:color="auto"/>
            </w:tcBorders>
          </w:tcPr>
          <w:p w:rsidR="00C7139A" w:rsidRDefault="008B17DD">
            <w:pPr>
              <w:spacing w:before="120"/>
              <w:rPr>
                <w:rFonts w:ascii="Arial" w:hAnsi="Arial" w:cs="Arial"/>
                <w:b/>
                <w:bCs/>
              </w:rPr>
            </w:pPr>
            <w:r>
              <w:rPr>
                <w:rFonts w:ascii="Arial" w:hAnsi="Arial" w:cs="Arial"/>
                <w:b/>
                <w:bCs/>
              </w:rPr>
              <w:t>Signature:</w:t>
            </w:r>
          </w:p>
        </w:tc>
        <w:tc>
          <w:tcPr>
            <w:tcW w:w="1340" w:type="dxa"/>
            <w:tcBorders>
              <w:top w:val="double" w:sz="4" w:space="0" w:color="auto"/>
            </w:tcBorders>
          </w:tcPr>
          <w:p w:rsidR="00C7139A" w:rsidRDefault="008B17DD">
            <w:pPr>
              <w:spacing w:before="120"/>
              <w:rPr>
                <w:rFonts w:ascii="Arial" w:hAnsi="Arial" w:cs="Arial"/>
                <w:b/>
                <w:bCs/>
              </w:rPr>
            </w:pPr>
            <w:r>
              <w:rPr>
                <w:rFonts w:ascii="Arial" w:hAnsi="Arial" w:cs="Arial"/>
                <w:b/>
                <w:bCs/>
              </w:rPr>
              <w:t>Date:</w:t>
            </w:r>
          </w:p>
        </w:tc>
      </w:tr>
      <w:tr w:rsidR="00C7139A">
        <w:trPr>
          <w:cantSplit/>
        </w:trPr>
        <w:tc>
          <w:tcPr>
            <w:tcW w:w="2628" w:type="dxa"/>
            <w:gridSpan w:val="3"/>
          </w:tcPr>
          <w:p w:rsidR="00C7139A" w:rsidRDefault="008B17DD">
            <w:pPr>
              <w:pStyle w:val="Header"/>
              <w:tabs>
                <w:tab w:val="clear" w:pos="4153"/>
                <w:tab w:val="clear" w:pos="8306"/>
              </w:tabs>
              <w:spacing w:before="120" w:after="120"/>
              <w:rPr>
                <w:rFonts w:cs="Arial"/>
              </w:rPr>
            </w:pPr>
            <w:r>
              <w:rPr>
                <w:rFonts w:cs="Arial"/>
              </w:rPr>
              <w:t>Job Holder</w:t>
            </w:r>
          </w:p>
        </w:tc>
        <w:tc>
          <w:tcPr>
            <w:tcW w:w="2040" w:type="dxa"/>
            <w:gridSpan w:val="2"/>
          </w:tcPr>
          <w:p w:rsidR="00C7139A" w:rsidRDefault="00C7139A">
            <w:pPr>
              <w:spacing w:before="120" w:after="120"/>
              <w:rPr>
                <w:rFonts w:ascii="Arial" w:hAnsi="Arial" w:cs="Arial"/>
              </w:rPr>
            </w:pPr>
          </w:p>
        </w:tc>
        <w:tc>
          <w:tcPr>
            <w:tcW w:w="2520" w:type="dxa"/>
            <w:gridSpan w:val="2"/>
          </w:tcPr>
          <w:p w:rsidR="00C7139A" w:rsidRDefault="00C7139A">
            <w:pPr>
              <w:spacing w:before="120" w:after="120"/>
              <w:rPr>
                <w:rFonts w:ascii="Arial" w:hAnsi="Arial" w:cs="Arial"/>
              </w:rPr>
            </w:pPr>
          </w:p>
        </w:tc>
        <w:tc>
          <w:tcPr>
            <w:tcW w:w="1340" w:type="dxa"/>
          </w:tcPr>
          <w:p w:rsidR="00C7139A" w:rsidRDefault="00C7139A">
            <w:pPr>
              <w:spacing w:before="120" w:after="120"/>
              <w:rPr>
                <w:rFonts w:ascii="Arial" w:hAnsi="Arial" w:cs="Arial"/>
              </w:rPr>
            </w:pPr>
          </w:p>
        </w:tc>
      </w:tr>
      <w:tr w:rsidR="00C7139A">
        <w:trPr>
          <w:cantSplit/>
        </w:trPr>
        <w:tc>
          <w:tcPr>
            <w:tcW w:w="2628" w:type="dxa"/>
            <w:gridSpan w:val="3"/>
          </w:tcPr>
          <w:p w:rsidR="00C7139A" w:rsidRDefault="008B17DD">
            <w:pPr>
              <w:spacing w:before="120" w:after="120"/>
              <w:rPr>
                <w:rFonts w:ascii="Arial" w:hAnsi="Arial" w:cs="Arial"/>
              </w:rPr>
            </w:pPr>
            <w:r>
              <w:rPr>
                <w:rFonts w:ascii="Arial" w:hAnsi="Arial" w:cs="Arial"/>
              </w:rPr>
              <w:t>Manager</w:t>
            </w:r>
          </w:p>
        </w:tc>
        <w:tc>
          <w:tcPr>
            <w:tcW w:w="2040" w:type="dxa"/>
            <w:gridSpan w:val="2"/>
          </w:tcPr>
          <w:p w:rsidR="00C7139A" w:rsidRDefault="00C7139A">
            <w:pPr>
              <w:spacing w:before="120" w:after="120"/>
              <w:rPr>
                <w:rFonts w:ascii="Arial" w:hAnsi="Arial" w:cs="Arial"/>
              </w:rPr>
            </w:pPr>
          </w:p>
        </w:tc>
        <w:tc>
          <w:tcPr>
            <w:tcW w:w="2520" w:type="dxa"/>
            <w:gridSpan w:val="2"/>
          </w:tcPr>
          <w:p w:rsidR="00C7139A" w:rsidRDefault="00C7139A">
            <w:pPr>
              <w:spacing w:before="120" w:after="120"/>
              <w:rPr>
                <w:rFonts w:ascii="Arial" w:hAnsi="Arial" w:cs="Arial"/>
              </w:rPr>
            </w:pPr>
          </w:p>
        </w:tc>
        <w:tc>
          <w:tcPr>
            <w:tcW w:w="1340" w:type="dxa"/>
          </w:tcPr>
          <w:p w:rsidR="00C7139A" w:rsidRDefault="00C7139A">
            <w:pPr>
              <w:spacing w:before="120" w:after="120"/>
              <w:rPr>
                <w:rFonts w:ascii="Arial" w:hAnsi="Arial" w:cs="Arial"/>
              </w:rPr>
            </w:pPr>
          </w:p>
        </w:tc>
      </w:tr>
    </w:tbl>
    <w:p w:rsidR="00C7139A" w:rsidRDefault="00C7139A">
      <w:pPr>
        <w:pStyle w:val="Header"/>
        <w:tabs>
          <w:tab w:val="clear" w:pos="4153"/>
          <w:tab w:val="clear" w:pos="8306"/>
        </w:tabs>
        <w:rPr>
          <w:rFonts w:cs="Arial"/>
        </w:rPr>
      </w:pPr>
    </w:p>
    <w:p w:rsidR="00C7139A" w:rsidRDefault="00C7139A">
      <w:pPr>
        <w:rPr>
          <w:rFonts w:ascii="Arial" w:hAnsi="Arial" w:cs="Arial"/>
        </w:rPr>
      </w:pPr>
    </w:p>
    <w:sectPr w:rsidR="00C7139A">
      <w:footerReference w:type="even" r:id="rId8"/>
      <w:footerReference w:type="default" r:id="rId9"/>
      <w:pgSz w:w="11906" w:h="16838" w:code="9"/>
      <w:pgMar w:top="1079" w:right="1797" w:bottom="16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39A" w:rsidRDefault="008B17DD">
      <w:r>
        <w:separator/>
      </w:r>
    </w:p>
  </w:endnote>
  <w:endnote w:type="continuationSeparator" w:id="0">
    <w:p w:rsidR="00C7139A" w:rsidRDefault="008B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39A" w:rsidRDefault="008B1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139A" w:rsidRDefault="00C713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39A" w:rsidRDefault="008B1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3304">
      <w:rPr>
        <w:rStyle w:val="PageNumber"/>
        <w:noProof/>
      </w:rPr>
      <w:t>2</w:t>
    </w:r>
    <w:r>
      <w:rPr>
        <w:rStyle w:val="PageNumber"/>
      </w:rPr>
      <w:fldChar w:fldCharType="end"/>
    </w:r>
  </w:p>
  <w:p w:rsidR="00C7139A" w:rsidRDefault="00C7139A">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39A" w:rsidRDefault="008B17DD">
      <w:r>
        <w:separator/>
      </w:r>
    </w:p>
  </w:footnote>
  <w:footnote w:type="continuationSeparator" w:id="0">
    <w:p w:rsidR="00C7139A" w:rsidRDefault="008B1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84248"/>
    <w:multiLevelType w:val="hybridMultilevel"/>
    <w:tmpl w:val="F6B8A41C"/>
    <w:lvl w:ilvl="0" w:tplc="04090001">
      <w:start w:val="1"/>
      <w:numFmt w:val="bullet"/>
      <w:lvlText w:val=""/>
      <w:lvlJc w:val="left"/>
      <w:pPr>
        <w:tabs>
          <w:tab w:val="num" w:pos="1300"/>
        </w:tabs>
        <w:ind w:left="1300" w:hanging="360"/>
      </w:pPr>
      <w:rPr>
        <w:rFonts w:ascii="Symbol" w:hAnsi="Symbol" w:hint="default"/>
      </w:rPr>
    </w:lvl>
    <w:lvl w:ilvl="1" w:tplc="04090003" w:tentative="1">
      <w:start w:val="1"/>
      <w:numFmt w:val="bullet"/>
      <w:lvlText w:val="o"/>
      <w:lvlJc w:val="left"/>
      <w:pPr>
        <w:tabs>
          <w:tab w:val="num" w:pos="2020"/>
        </w:tabs>
        <w:ind w:left="2020" w:hanging="360"/>
      </w:pPr>
      <w:rPr>
        <w:rFonts w:ascii="Courier New" w:hAnsi="Courier New"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1" w15:restartNumberingAfterBreak="0">
    <w:nsid w:val="1C117684"/>
    <w:multiLevelType w:val="hybridMultilevel"/>
    <w:tmpl w:val="F4424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A65D5D"/>
    <w:multiLevelType w:val="hybridMultilevel"/>
    <w:tmpl w:val="FF9A7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F24357"/>
    <w:multiLevelType w:val="hybridMultilevel"/>
    <w:tmpl w:val="3404C7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4B0B7F"/>
    <w:multiLevelType w:val="hybridMultilevel"/>
    <w:tmpl w:val="FD0E9A64"/>
    <w:lvl w:ilvl="0" w:tplc="8D56C284">
      <w:start w:val="1"/>
      <w:numFmt w:val="lowerLetter"/>
      <w:lvlText w:val="%1)"/>
      <w:lvlJc w:val="left"/>
      <w:pPr>
        <w:tabs>
          <w:tab w:val="num" w:pos="480"/>
        </w:tabs>
        <w:ind w:left="480" w:hanging="360"/>
      </w:pPr>
      <w:rPr>
        <w:rFonts w:hint="default"/>
      </w:rPr>
    </w:lvl>
    <w:lvl w:ilvl="1" w:tplc="04090001">
      <w:start w:val="1"/>
      <w:numFmt w:val="bullet"/>
      <w:lvlText w:val=""/>
      <w:lvlJc w:val="left"/>
      <w:pPr>
        <w:tabs>
          <w:tab w:val="num" w:pos="1200"/>
        </w:tabs>
        <w:ind w:left="1200" w:hanging="360"/>
      </w:pPr>
      <w:rPr>
        <w:rFonts w:ascii="Symbol" w:hAnsi="Symbol" w:hint="default"/>
      </w:r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15:restartNumberingAfterBreak="0">
    <w:nsid w:val="5A536227"/>
    <w:multiLevelType w:val="hybridMultilevel"/>
    <w:tmpl w:val="91841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41128A"/>
    <w:multiLevelType w:val="hybridMultilevel"/>
    <w:tmpl w:val="F588FF56"/>
    <w:lvl w:ilvl="0" w:tplc="5E00B196">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824D9D"/>
    <w:multiLevelType w:val="hybridMultilevel"/>
    <w:tmpl w:val="948C4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020275"/>
    <w:multiLevelType w:val="hybridMultilevel"/>
    <w:tmpl w:val="BD2A8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5"/>
  </w:num>
  <w:num w:numId="6">
    <w:abstractNumId w:val="3"/>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102"/>
    <w:rsid w:val="00253102"/>
    <w:rsid w:val="002C3BAD"/>
    <w:rsid w:val="006B593E"/>
    <w:rsid w:val="008B17DD"/>
    <w:rsid w:val="00C17D07"/>
    <w:rsid w:val="00C33304"/>
    <w:rsid w:val="00C7139A"/>
    <w:rsid w:val="00E6389F"/>
    <w:rsid w:val="00F32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C547D0-FA95-4209-A4BD-3E0F5038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b/>
      <w:bCs/>
    </w:rPr>
  </w:style>
  <w:style w:type="paragraph" w:styleId="Heading2">
    <w:name w:val="heading 2"/>
    <w:basedOn w:val="Normal"/>
    <w:next w:val="Normal"/>
    <w:qFormat/>
    <w:pPr>
      <w:keepNext/>
      <w:spacing w:after="120"/>
      <w:outlineLvl w:val="1"/>
    </w:pPr>
    <w:rPr>
      <w:rFonts w:ascii="Arial" w:hAnsi="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rFonts w:ascii="Arial" w:hAnsi="Arial"/>
    </w:rPr>
  </w:style>
  <w:style w:type="paragraph" w:styleId="Footer">
    <w:name w:val="footer"/>
    <w:basedOn w:val="Normal"/>
    <w:semiHidden/>
    <w:pPr>
      <w:tabs>
        <w:tab w:val="center" w:pos="4153"/>
        <w:tab w:val="right" w:pos="8306"/>
      </w:tabs>
    </w:pPr>
    <w:rPr>
      <w:rFonts w:ascii="Arial" w:hAnsi="Arial"/>
    </w:rPr>
  </w:style>
  <w:style w:type="character" w:styleId="PageNumber">
    <w:name w:val="page number"/>
    <w:basedOn w:val="DefaultParagraphFont"/>
    <w:semiHidden/>
  </w:style>
  <w:style w:type="paragraph" w:styleId="Caption">
    <w:name w:val="caption"/>
    <w:basedOn w:val="Normal"/>
    <w:next w:val="Normal"/>
    <w:qFormat/>
    <w:pPr>
      <w:jc w:val="center"/>
    </w:pPr>
    <w:rPr>
      <w:rFonts w:ascii="Arial" w:hAnsi="Arial"/>
      <w:b/>
      <w:bCs/>
      <w:sz w:val="20"/>
    </w:rPr>
  </w:style>
  <w:style w:type="paragraph" w:styleId="BalloonText">
    <w:name w:val="Balloon Text"/>
    <w:basedOn w:val="Normal"/>
    <w:link w:val="BalloonTextChar"/>
    <w:uiPriority w:val="99"/>
    <w:semiHidden/>
    <w:unhideWhenUsed/>
    <w:rsid w:val="008B17DD"/>
    <w:rPr>
      <w:rFonts w:ascii="Tahoma" w:hAnsi="Tahoma" w:cs="Tahoma"/>
      <w:sz w:val="16"/>
      <w:szCs w:val="16"/>
    </w:rPr>
  </w:style>
  <w:style w:type="character" w:customStyle="1" w:styleId="BalloonTextChar">
    <w:name w:val="Balloon Text Char"/>
    <w:basedOn w:val="DefaultParagraphFont"/>
    <w:link w:val="BalloonText"/>
    <w:uiPriority w:val="99"/>
    <w:semiHidden/>
    <w:rsid w:val="008B17D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977</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RODHRFR</dc:creator>
  <cp:lastModifiedBy>S Bland</cp:lastModifiedBy>
  <cp:revision>2</cp:revision>
  <cp:lastPrinted>2019-06-07T14:19:00Z</cp:lastPrinted>
  <dcterms:created xsi:type="dcterms:W3CDTF">2022-09-26T09:02:00Z</dcterms:created>
  <dcterms:modified xsi:type="dcterms:W3CDTF">2022-09-26T09:02:00Z</dcterms:modified>
</cp:coreProperties>
</file>